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E273" w14:textId="5332C033" w:rsidR="00045277" w:rsidRPr="00045277" w:rsidRDefault="00045277" w:rsidP="00045277">
      <w:pPr>
        <w:rPr>
          <w:rFonts w:ascii="Arial" w:hAnsi="Arial" w:cs="Arial"/>
          <w:b/>
          <w:color w:val="2E74B5" w:themeColor="accent1" w:themeShade="BF"/>
          <w:sz w:val="28"/>
          <w:szCs w:val="24"/>
        </w:rPr>
      </w:pPr>
      <w:r w:rsidRPr="00045277">
        <w:rPr>
          <w:rFonts w:ascii="Arial" w:hAnsi="Arial" w:cs="Arial"/>
          <w:b/>
          <w:color w:val="2E74B5" w:themeColor="accent1" w:themeShade="BF"/>
          <w:sz w:val="28"/>
          <w:szCs w:val="24"/>
        </w:rPr>
        <w:t>Lealtad de m</w:t>
      </w:r>
      <w:r w:rsidR="002E0991">
        <w:rPr>
          <w:rFonts w:ascii="Arial" w:hAnsi="Arial" w:cs="Arial"/>
          <w:b/>
          <w:color w:val="2E74B5" w:themeColor="accent1" w:themeShade="BF"/>
          <w:sz w:val="28"/>
          <w:szCs w:val="24"/>
        </w:rPr>
        <w:t>arca en</w:t>
      </w:r>
      <w:r w:rsidR="00E4606B">
        <w:rPr>
          <w:rFonts w:ascii="Arial" w:hAnsi="Arial" w:cs="Arial"/>
          <w:b/>
          <w:color w:val="2E74B5" w:themeColor="accent1" w:themeShade="BF"/>
          <w:sz w:val="28"/>
          <w:szCs w:val="24"/>
        </w:rPr>
        <w:t xml:space="preserve"> compra </w:t>
      </w:r>
      <w:r w:rsidR="00EE31B3">
        <w:rPr>
          <w:rFonts w:ascii="Arial" w:hAnsi="Arial" w:cs="Arial"/>
          <w:b/>
          <w:color w:val="2E74B5" w:themeColor="accent1" w:themeShade="BF"/>
          <w:sz w:val="28"/>
          <w:szCs w:val="24"/>
        </w:rPr>
        <w:t>de productos</w:t>
      </w:r>
      <w:r w:rsidR="002E0991">
        <w:rPr>
          <w:rFonts w:ascii="Arial" w:hAnsi="Arial" w:cs="Arial"/>
          <w:b/>
          <w:color w:val="2E74B5" w:themeColor="accent1" w:themeShade="BF"/>
          <w:sz w:val="28"/>
          <w:szCs w:val="24"/>
        </w:rPr>
        <w:t xml:space="preserve"> cosméticos</w:t>
      </w:r>
      <w:r w:rsidR="00BD0D54">
        <w:rPr>
          <w:rFonts w:ascii="Arial" w:hAnsi="Arial" w:cs="Arial"/>
          <w:b/>
          <w:color w:val="2E74B5" w:themeColor="accent1" w:themeShade="BF"/>
          <w:sz w:val="28"/>
          <w:szCs w:val="24"/>
        </w:rPr>
        <w:t>.</w:t>
      </w:r>
    </w:p>
    <w:p w14:paraId="3C6886F0" w14:textId="1F615AC7" w:rsidR="00170080" w:rsidRDefault="00D738E8" w:rsidP="00D738E8">
      <w:pPr>
        <w:rPr>
          <w:rFonts w:ascii="Arial" w:hAnsi="Arial" w:cs="Arial"/>
          <w:sz w:val="24"/>
          <w:szCs w:val="24"/>
        </w:rPr>
      </w:pPr>
      <w:r w:rsidRPr="00D738E8">
        <w:rPr>
          <w:rFonts w:ascii="Arial" w:hAnsi="Arial" w:cs="Arial"/>
          <w:b/>
          <w:sz w:val="24"/>
          <w:szCs w:val="24"/>
        </w:rPr>
        <w:br/>
      </w:r>
      <w:r w:rsidR="00170080">
        <w:rPr>
          <w:rFonts w:ascii="Arial" w:hAnsi="Arial" w:cs="Arial"/>
          <w:sz w:val="24"/>
          <w:szCs w:val="24"/>
        </w:rPr>
        <w:t>Entrega Final</w:t>
      </w:r>
    </w:p>
    <w:p w14:paraId="64FB9ADC" w14:textId="34602850" w:rsidR="00D738E8" w:rsidRPr="00D738E8" w:rsidRDefault="00D738E8" w:rsidP="00D738E8">
      <w:pPr>
        <w:rPr>
          <w:rFonts w:ascii="Arial" w:hAnsi="Arial" w:cs="Arial"/>
          <w:b/>
          <w:color w:val="2E74B5" w:themeColor="accent1" w:themeShade="BF"/>
          <w:sz w:val="24"/>
          <w:szCs w:val="24"/>
        </w:rPr>
      </w:pPr>
      <w:r w:rsidRPr="00D738E8">
        <w:rPr>
          <w:rFonts w:ascii="Arial" w:hAnsi="Arial" w:cs="Arial"/>
          <w:sz w:val="24"/>
          <w:szCs w:val="24"/>
        </w:rPr>
        <w:br/>
        <w:t xml:space="preserve">Línea de profundización: </w:t>
      </w:r>
      <w:r w:rsidR="00170080">
        <w:rPr>
          <w:rFonts w:ascii="Arial" w:hAnsi="Arial" w:cs="Arial"/>
          <w:color w:val="2E74B5" w:themeColor="accent1" w:themeShade="BF"/>
          <w:sz w:val="24"/>
          <w:szCs w:val="24"/>
        </w:rPr>
        <w:t xml:space="preserve">Marca </w:t>
      </w:r>
      <w:r w:rsidR="008B24E5">
        <w:rPr>
          <w:rFonts w:ascii="Arial" w:hAnsi="Arial" w:cs="Arial"/>
          <w:color w:val="2E74B5" w:themeColor="accent1" w:themeShade="BF"/>
          <w:sz w:val="24"/>
          <w:szCs w:val="24"/>
        </w:rPr>
        <w:br/>
      </w:r>
      <w:r w:rsidR="008B24E5" w:rsidRPr="008B24E5">
        <w:rPr>
          <w:rFonts w:ascii="Arial" w:hAnsi="Arial" w:cs="Arial"/>
          <w:sz w:val="24"/>
          <w:szCs w:val="24"/>
        </w:rPr>
        <w:t>Grupo de Investigación Mercadeo I+2</w:t>
      </w:r>
      <w:r w:rsidRPr="00D738E8">
        <w:rPr>
          <w:rFonts w:ascii="Arial" w:hAnsi="Arial" w:cs="Arial"/>
          <w:b/>
          <w:sz w:val="24"/>
          <w:szCs w:val="24"/>
        </w:rPr>
        <w:br/>
      </w:r>
      <w:r w:rsidRPr="00D738E8">
        <w:rPr>
          <w:rFonts w:ascii="Arial" w:hAnsi="Arial" w:cs="Arial"/>
          <w:b/>
          <w:sz w:val="24"/>
          <w:szCs w:val="24"/>
        </w:rPr>
        <w:br/>
      </w:r>
      <w:r w:rsidR="00170080">
        <w:rPr>
          <w:rFonts w:ascii="Arial" w:hAnsi="Arial" w:cs="Arial"/>
          <w:b/>
          <w:color w:val="2E74B5" w:themeColor="accent1" w:themeShade="BF"/>
          <w:sz w:val="28"/>
          <w:szCs w:val="24"/>
        </w:rPr>
        <w:t>Erika Andrea Cardona Portilla. Cód. 1520020122</w:t>
      </w:r>
      <w:r w:rsidRPr="00D738E8">
        <w:rPr>
          <w:rFonts w:ascii="Arial" w:hAnsi="Arial" w:cs="Arial"/>
          <w:b/>
          <w:sz w:val="24"/>
          <w:szCs w:val="24"/>
        </w:rPr>
        <w:br/>
      </w:r>
      <w:r w:rsidRPr="00D738E8">
        <w:rPr>
          <w:rFonts w:ascii="Arial" w:hAnsi="Arial" w:cs="Arial"/>
          <w:sz w:val="24"/>
          <w:szCs w:val="24"/>
        </w:rPr>
        <w:t xml:space="preserve">Asesor temático: </w:t>
      </w:r>
      <w:r w:rsidR="00170080">
        <w:rPr>
          <w:rFonts w:ascii="Arial" w:hAnsi="Arial" w:cs="Arial"/>
          <w:color w:val="2E74B5" w:themeColor="accent1" w:themeShade="BF"/>
          <w:sz w:val="24"/>
          <w:szCs w:val="24"/>
        </w:rPr>
        <w:t>Leonardo Ortegón Cortázar</w:t>
      </w:r>
      <w:r w:rsidRPr="00D738E8">
        <w:rPr>
          <w:rFonts w:ascii="Arial" w:hAnsi="Arial" w:cs="Arial"/>
          <w:sz w:val="24"/>
          <w:szCs w:val="24"/>
        </w:rPr>
        <w:br/>
        <w:t>Supervisor metodológico:</w:t>
      </w:r>
      <w:r w:rsidRPr="00D738E8">
        <w:rPr>
          <w:rFonts w:ascii="Arial" w:hAnsi="Arial" w:cs="Arial"/>
          <w:color w:val="2E74B5" w:themeColor="accent1" w:themeShade="BF"/>
          <w:sz w:val="24"/>
          <w:szCs w:val="24"/>
        </w:rPr>
        <w:t xml:space="preserve"> </w:t>
      </w:r>
      <w:r w:rsidR="00170080">
        <w:rPr>
          <w:rFonts w:ascii="Arial" w:hAnsi="Arial" w:cs="Arial"/>
          <w:color w:val="2E74B5" w:themeColor="accent1" w:themeShade="BF"/>
          <w:sz w:val="24"/>
          <w:szCs w:val="24"/>
        </w:rPr>
        <w:t>Javier Sanchez</w:t>
      </w:r>
      <w:r w:rsidRPr="00D738E8">
        <w:rPr>
          <w:rFonts w:ascii="Arial" w:hAnsi="Arial" w:cs="Arial"/>
          <w:b/>
          <w:sz w:val="24"/>
          <w:szCs w:val="24"/>
        </w:rPr>
        <w:br/>
      </w:r>
    </w:p>
    <w:p w14:paraId="1EE10290" w14:textId="30B3FE15" w:rsidR="00D738E8" w:rsidRPr="001B7FA8" w:rsidRDefault="00A500EE" w:rsidP="00D738E8">
      <w:pPr>
        <w:rPr>
          <w:rFonts w:ascii="Arial" w:hAnsi="Arial" w:cs="Arial"/>
          <w:i/>
          <w:sz w:val="24"/>
          <w:szCs w:val="24"/>
        </w:rPr>
      </w:pPr>
      <w:r>
        <w:rPr>
          <w:rFonts w:ascii="Arial" w:hAnsi="Arial" w:cs="Arial"/>
          <w:i/>
          <w:sz w:val="24"/>
          <w:szCs w:val="24"/>
        </w:rPr>
        <w:t>Mayo</w:t>
      </w:r>
      <w:r w:rsidR="00170080" w:rsidRPr="001B7FA8">
        <w:rPr>
          <w:rFonts w:ascii="Arial" w:hAnsi="Arial" w:cs="Arial"/>
          <w:i/>
          <w:sz w:val="24"/>
          <w:szCs w:val="24"/>
        </w:rPr>
        <w:t xml:space="preserve"> 2017</w:t>
      </w:r>
    </w:p>
    <w:p w14:paraId="18985DF9" w14:textId="77777777" w:rsidR="00D738E8" w:rsidRDefault="00D738E8" w:rsidP="00D738E8">
      <w:pPr>
        <w:spacing w:line="240" w:lineRule="auto"/>
        <w:rPr>
          <w:rFonts w:ascii="Arial" w:hAnsi="Arial" w:cs="Arial"/>
          <w:b/>
          <w:sz w:val="24"/>
          <w:szCs w:val="24"/>
        </w:rPr>
      </w:pPr>
      <w:r>
        <w:rPr>
          <w:rFonts w:ascii="Arial" w:hAnsi="Arial" w:cs="Arial"/>
          <w:b/>
          <w:sz w:val="24"/>
          <w:szCs w:val="24"/>
        </w:rPr>
        <w:t>____________</w:t>
      </w:r>
    </w:p>
    <w:p w14:paraId="427E57F9" w14:textId="77777777" w:rsidR="001B7FA8" w:rsidRDefault="001B7FA8" w:rsidP="00284148">
      <w:pPr>
        <w:spacing w:line="360" w:lineRule="auto"/>
        <w:jc w:val="center"/>
        <w:rPr>
          <w:rFonts w:ascii="Arial" w:hAnsi="Arial" w:cs="Arial"/>
          <w:b/>
          <w:sz w:val="24"/>
          <w:szCs w:val="24"/>
        </w:rPr>
      </w:pPr>
    </w:p>
    <w:p w14:paraId="668814FB" w14:textId="77777777" w:rsidR="00284148" w:rsidRPr="00BA0130" w:rsidRDefault="00284148" w:rsidP="00284148">
      <w:pPr>
        <w:spacing w:line="360" w:lineRule="auto"/>
        <w:jc w:val="center"/>
        <w:rPr>
          <w:rFonts w:ascii="Arial" w:hAnsi="Arial" w:cs="Arial"/>
          <w:b/>
          <w:sz w:val="24"/>
          <w:szCs w:val="24"/>
        </w:rPr>
      </w:pPr>
      <w:r w:rsidRPr="00BA0130">
        <w:rPr>
          <w:rFonts w:ascii="Arial" w:hAnsi="Arial" w:cs="Arial"/>
          <w:b/>
          <w:sz w:val="24"/>
          <w:szCs w:val="24"/>
        </w:rPr>
        <w:t>Resumen</w:t>
      </w:r>
    </w:p>
    <w:p w14:paraId="57560957" w14:textId="5846A3FA" w:rsidR="00EC3D75" w:rsidRPr="00EC3D75" w:rsidRDefault="00284148" w:rsidP="00EC3D75">
      <w:pPr>
        <w:spacing w:line="360" w:lineRule="auto"/>
        <w:jc w:val="both"/>
        <w:rPr>
          <w:rFonts w:ascii="Arial" w:hAnsi="Arial" w:cs="Arial"/>
          <w:sz w:val="24"/>
          <w:szCs w:val="24"/>
        </w:rPr>
      </w:pPr>
      <w:r w:rsidRPr="00BA0130">
        <w:rPr>
          <w:rFonts w:ascii="Arial" w:hAnsi="Arial" w:cs="Arial"/>
          <w:sz w:val="24"/>
          <w:szCs w:val="24"/>
        </w:rPr>
        <w:t xml:space="preserve">Las empresas pueden sobrevivir al mercado actual si generan relaciones estables </w:t>
      </w:r>
      <w:r w:rsidR="008E6FC4">
        <w:rPr>
          <w:rFonts w:ascii="Arial" w:hAnsi="Arial" w:cs="Arial"/>
          <w:sz w:val="24"/>
          <w:szCs w:val="24"/>
        </w:rPr>
        <w:t>aprendiendo</w:t>
      </w:r>
      <w:r w:rsidRPr="00BA0130">
        <w:rPr>
          <w:rFonts w:ascii="Arial" w:hAnsi="Arial" w:cs="Arial"/>
          <w:sz w:val="24"/>
          <w:szCs w:val="24"/>
        </w:rPr>
        <w:t xml:space="preserve"> a conocer al </w:t>
      </w:r>
      <w:r w:rsidR="00AD3B2F">
        <w:rPr>
          <w:rFonts w:ascii="Arial" w:hAnsi="Arial" w:cs="Arial"/>
          <w:sz w:val="24"/>
          <w:szCs w:val="24"/>
        </w:rPr>
        <w:t xml:space="preserve">consumidor </w:t>
      </w:r>
      <w:r w:rsidRPr="00BA0130">
        <w:rPr>
          <w:rFonts w:ascii="Arial" w:hAnsi="Arial" w:cs="Arial"/>
          <w:sz w:val="24"/>
          <w:szCs w:val="24"/>
        </w:rPr>
        <w:t>al</w:t>
      </w:r>
      <w:r w:rsidR="002E0991">
        <w:rPr>
          <w:rFonts w:ascii="Arial" w:hAnsi="Arial" w:cs="Arial"/>
          <w:sz w:val="24"/>
          <w:szCs w:val="24"/>
        </w:rPr>
        <w:t xml:space="preserve"> momento de comprar un producto cosmético</w:t>
      </w:r>
      <w:r w:rsidRPr="00BA0130">
        <w:rPr>
          <w:rFonts w:ascii="Arial" w:hAnsi="Arial" w:cs="Arial"/>
          <w:sz w:val="24"/>
          <w:szCs w:val="24"/>
        </w:rPr>
        <w:t xml:space="preserve"> y analizar </w:t>
      </w:r>
      <w:r w:rsidR="00155C10">
        <w:rPr>
          <w:rFonts w:ascii="Arial" w:hAnsi="Arial" w:cs="Arial"/>
          <w:sz w:val="24"/>
          <w:szCs w:val="24"/>
        </w:rPr>
        <w:t>qué tan leales son los consumid</w:t>
      </w:r>
      <w:r w:rsidR="002E0991">
        <w:rPr>
          <w:rFonts w:ascii="Arial" w:hAnsi="Arial" w:cs="Arial"/>
          <w:sz w:val="24"/>
          <w:szCs w:val="24"/>
        </w:rPr>
        <w:t>ores</w:t>
      </w:r>
      <w:r w:rsidR="00155C10">
        <w:rPr>
          <w:rFonts w:ascii="Arial" w:hAnsi="Arial" w:cs="Arial"/>
          <w:sz w:val="24"/>
          <w:szCs w:val="24"/>
        </w:rPr>
        <w:t>.</w:t>
      </w:r>
      <w:r w:rsidR="00B85E17">
        <w:rPr>
          <w:rFonts w:ascii="Arial" w:hAnsi="Arial" w:cs="Arial"/>
          <w:sz w:val="24"/>
          <w:szCs w:val="24"/>
        </w:rPr>
        <w:t xml:space="preserve"> </w:t>
      </w:r>
      <w:r w:rsidRPr="00354809">
        <w:rPr>
          <w:rFonts w:ascii="Arial" w:hAnsi="Arial" w:cs="Arial"/>
          <w:sz w:val="24"/>
          <w:szCs w:val="24"/>
        </w:rPr>
        <w:t>La lealtad de marca en esta investigación se percibe con va</w:t>
      </w:r>
      <w:r w:rsidR="00EC3D75">
        <w:rPr>
          <w:rFonts w:ascii="Arial" w:hAnsi="Arial" w:cs="Arial"/>
          <w:sz w:val="24"/>
          <w:szCs w:val="24"/>
        </w:rPr>
        <w:t xml:space="preserve">rios </w:t>
      </w:r>
      <w:r w:rsidR="00241669">
        <w:rPr>
          <w:rFonts w:ascii="Arial" w:hAnsi="Arial" w:cs="Arial"/>
          <w:sz w:val="24"/>
          <w:szCs w:val="24"/>
        </w:rPr>
        <w:t>aspectos como</w:t>
      </w:r>
      <w:r w:rsidR="00EC3D75">
        <w:rPr>
          <w:rFonts w:ascii="Arial" w:hAnsi="Arial" w:cs="Arial"/>
          <w:sz w:val="24"/>
          <w:szCs w:val="24"/>
        </w:rPr>
        <w:t xml:space="preserve">: </w:t>
      </w:r>
      <w:r w:rsidR="00241669">
        <w:rPr>
          <w:rFonts w:ascii="Arial" w:hAnsi="Arial" w:cs="Arial"/>
          <w:sz w:val="24"/>
          <w:szCs w:val="24"/>
        </w:rPr>
        <w:t xml:space="preserve">los </w:t>
      </w:r>
      <w:r w:rsidR="00241669" w:rsidRPr="00354809">
        <w:rPr>
          <w:rFonts w:ascii="Arial" w:hAnsi="Arial" w:cs="Arial"/>
          <w:sz w:val="24"/>
          <w:szCs w:val="24"/>
        </w:rPr>
        <w:t>económicos</w:t>
      </w:r>
      <w:r w:rsidRPr="00354809">
        <w:rPr>
          <w:rFonts w:ascii="Arial" w:hAnsi="Arial" w:cs="Arial"/>
          <w:sz w:val="24"/>
          <w:szCs w:val="24"/>
        </w:rPr>
        <w:t>, las necesidades de consumo, actitud, entre otros</w:t>
      </w:r>
      <w:r w:rsidRPr="00BA0130">
        <w:rPr>
          <w:rFonts w:ascii="Arial" w:hAnsi="Arial" w:cs="Arial"/>
          <w:color w:val="333333"/>
          <w:sz w:val="24"/>
          <w:szCs w:val="24"/>
          <w:shd w:val="clear" w:color="auto" w:fill="FFFFFF"/>
        </w:rPr>
        <w:t>.</w:t>
      </w:r>
      <w:r w:rsidR="00B85E17">
        <w:rPr>
          <w:rFonts w:ascii="Arial" w:hAnsi="Arial" w:cs="Arial"/>
          <w:color w:val="333333"/>
          <w:sz w:val="24"/>
          <w:szCs w:val="24"/>
          <w:shd w:val="clear" w:color="auto" w:fill="FFFFFF"/>
        </w:rPr>
        <w:t xml:space="preserve"> </w:t>
      </w:r>
      <w:r w:rsidR="00B678DC">
        <w:rPr>
          <w:rFonts w:ascii="Arial" w:hAnsi="Arial" w:cs="Arial"/>
          <w:sz w:val="24"/>
          <w:szCs w:val="24"/>
        </w:rPr>
        <w:t>Los consumidore</w:t>
      </w:r>
      <w:r w:rsidRPr="00BA0130">
        <w:rPr>
          <w:rFonts w:ascii="Arial" w:hAnsi="Arial" w:cs="Arial"/>
          <w:sz w:val="24"/>
          <w:szCs w:val="24"/>
        </w:rPr>
        <w:t xml:space="preserve">s buscan un producto que supla una necesidad básica o tal vez un producto con múltiples beneficios, las grandes empresas juegan con este tipo de necesidades y ven oportunidades de mercado </w:t>
      </w:r>
      <w:r w:rsidR="00B678DC">
        <w:rPr>
          <w:rFonts w:ascii="Arial" w:hAnsi="Arial" w:cs="Arial"/>
          <w:sz w:val="24"/>
          <w:szCs w:val="24"/>
        </w:rPr>
        <w:t xml:space="preserve">creando productos que ofrecen una </w:t>
      </w:r>
      <w:r w:rsidR="002E0991">
        <w:rPr>
          <w:rFonts w:ascii="Arial" w:hAnsi="Arial" w:cs="Arial"/>
          <w:sz w:val="24"/>
          <w:szCs w:val="24"/>
        </w:rPr>
        <w:t>gran variedad de acuerdo a la necesidad del consumidor</w:t>
      </w:r>
      <w:r w:rsidRPr="00BA0130">
        <w:rPr>
          <w:rFonts w:ascii="Arial" w:hAnsi="Arial" w:cs="Arial"/>
          <w:sz w:val="24"/>
          <w:szCs w:val="24"/>
        </w:rPr>
        <w:t>.</w:t>
      </w:r>
      <w:r w:rsidR="005C5838">
        <w:rPr>
          <w:rFonts w:ascii="Arial" w:hAnsi="Arial" w:cs="Arial"/>
          <w:sz w:val="24"/>
          <w:szCs w:val="24"/>
        </w:rPr>
        <w:t xml:space="preserve"> </w:t>
      </w:r>
      <w:r w:rsidRPr="00BA0130">
        <w:rPr>
          <w:rFonts w:ascii="Arial" w:eastAsia="Calibri" w:hAnsi="Arial" w:cs="Arial"/>
          <w:sz w:val="24"/>
          <w:szCs w:val="24"/>
        </w:rPr>
        <w:t xml:space="preserve">Es importante resaltar como el mercado ha venido evolucionando con nuevas marcas, tendencias y tecnologías. </w:t>
      </w:r>
      <w:r w:rsidR="002E0991">
        <w:rPr>
          <w:rFonts w:ascii="Arial" w:hAnsi="Arial" w:cs="Arial"/>
          <w:sz w:val="24"/>
          <w:szCs w:val="24"/>
        </w:rPr>
        <w:t>En esta investigación se quiere</w:t>
      </w:r>
      <w:r w:rsidRPr="00EC3D75">
        <w:rPr>
          <w:rFonts w:ascii="Arial" w:hAnsi="Arial" w:cs="Arial"/>
          <w:sz w:val="24"/>
          <w:szCs w:val="24"/>
        </w:rPr>
        <w:t xml:space="preserve"> conocer </w:t>
      </w:r>
      <w:r w:rsidR="002E0991">
        <w:rPr>
          <w:rFonts w:ascii="Arial" w:hAnsi="Arial" w:cs="Arial"/>
          <w:sz w:val="24"/>
          <w:szCs w:val="24"/>
        </w:rPr>
        <w:t>q</w:t>
      </w:r>
      <w:r w:rsidR="002E0991" w:rsidRPr="00EC3D75">
        <w:rPr>
          <w:rFonts w:ascii="Arial" w:hAnsi="Arial" w:cs="Arial"/>
          <w:sz w:val="24"/>
          <w:szCs w:val="24"/>
        </w:rPr>
        <w:t>ue factores</w:t>
      </w:r>
      <w:r w:rsidR="00150147">
        <w:rPr>
          <w:rFonts w:ascii="Arial" w:hAnsi="Arial" w:cs="Arial"/>
          <w:sz w:val="24"/>
          <w:szCs w:val="24"/>
        </w:rPr>
        <w:t xml:space="preserve"> determinan lealtad de marca de </w:t>
      </w:r>
      <w:r w:rsidR="002E0991">
        <w:rPr>
          <w:rFonts w:ascii="Arial" w:hAnsi="Arial" w:cs="Arial"/>
          <w:sz w:val="24"/>
          <w:szCs w:val="24"/>
        </w:rPr>
        <w:t>productos cosméticos</w:t>
      </w:r>
      <w:r w:rsidR="00150147">
        <w:rPr>
          <w:rFonts w:ascii="Arial" w:hAnsi="Arial" w:cs="Arial"/>
          <w:sz w:val="24"/>
          <w:szCs w:val="24"/>
        </w:rPr>
        <w:t>.</w:t>
      </w:r>
    </w:p>
    <w:p w14:paraId="643F390F" w14:textId="2688BB59" w:rsidR="00D738E8" w:rsidRPr="00D738E8" w:rsidRDefault="00D738E8" w:rsidP="00D738E8">
      <w:pPr>
        <w:jc w:val="both"/>
        <w:rPr>
          <w:rFonts w:ascii="Arial" w:hAnsi="Arial" w:cs="Arial"/>
          <w:color w:val="2E74B5" w:themeColor="accent1" w:themeShade="BF"/>
          <w:sz w:val="24"/>
          <w:szCs w:val="24"/>
        </w:rPr>
      </w:pPr>
      <w:r w:rsidRPr="00D738E8">
        <w:rPr>
          <w:rFonts w:ascii="Arial" w:hAnsi="Arial" w:cs="Arial"/>
          <w:color w:val="2E74B5" w:themeColor="accent1" w:themeShade="BF"/>
          <w:sz w:val="24"/>
          <w:szCs w:val="24"/>
        </w:rPr>
        <w:t>.</w:t>
      </w:r>
    </w:p>
    <w:p w14:paraId="12243772" w14:textId="6ADDBCE5" w:rsidR="00D738E8" w:rsidRPr="00150147" w:rsidRDefault="00D738E8" w:rsidP="00276C4B">
      <w:pPr>
        <w:spacing w:line="360" w:lineRule="auto"/>
        <w:jc w:val="both"/>
        <w:rPr>
          <w:rFonts w:ascii="Arial" w:hAnsi="Arial" w:cs="Arial"/>
          <w:sz w:val="24"/>
          <w:szCs w:val="24"/>
        </w:rPr>
      </w:pPr>
      <w:r w:rsidRPr="00D738E8">
        <w:rPr>
          <w:rFonts w:ascii="Arial" w:hAnsi="Arial" w:cs="Arial"/>
          <w:b/>
          <w:sz w:val="24"/>
          <w:szCs w:val="24"/>
        </w:rPr>
        <w:t>Palabras clave:</w:t>
      </w:r>
      <w:r w:rsidRPr="00D738E8">
        <w:rPr>
          <w:rFonts w:ascii="Arial" w:hAnsi="Arial" w:cs="Arial"/>
          <w:color w:val="70AD47" w:themeColor="accent6"/>
          <w:sz w:val="24"/>
          <w:szCs w:val="24"/>
        </w:rPr>
        <w:t xml:space="preserve"> </w:t>
      </w:r>
      <w:r w:rsidR="001B7FA8">
        <w:rPr>
          <w:rFonts w:ascii="Arial" w:hAnsi="Arial" w:cs="Arial"/>
          <w:sz w:val="24"/>
          <w:szCs w:val="24"/>
        </w:rPr>
        <w:t>Lealtad de marca,</w:t>
      </w:r>
      <w:r w:rsidR="002E0991">
        <w:rPr>
          <w:rFonts w:ascii="Arial" w:hAnsi="Arial" w:cs="Arial"/>
          <w:sz w:val="24"/>
          <w:szCs w:val="24"/>
        </w:rPr>
        <w:t xml:space="preserve"> Cosméticos,</w:t>
      </w:r>
      <w:r w:rsidR="00FA5527">
        <w:rPr>
          <w:rFonts w:ascii="Arial" w:hAnsi="Arial" w:cs="Arial"/>
          <w:sz w:val="24"/>
          <w:szCs w:val="24"/>
        </w:rPr>
        <w:t xml:space="preserve"> Comportamiento del consumidor, compra de </w:t>
      </w:r>
      <w:r w:rsidR="002B1D47">
        <w:rPr>
          <w:rFonts w:ascii="Arial" w:hAnsi="Arial" w:cs="Arial"/>
          <w:sz w:val="24"/>
          <w:szCs w:val="24"/>
        </w:rPr>
        <w:t>cosméticos</w:t>
      </w:r>
    </w:p>
    <w:p w14:paraId="3D0AAC6E" w14:textId="77777777" w:rsidR="00276C4B" w:rsidRPr="00D738E8" w:rsidRDefault="00276C4B" w:rsidP="000D3AC1">
      <w:pPr>
        <w:jc w:val="center"/>
        <w:rPr>
          <w:rFonts w:ascii="Arial" w:hAnsi="Arial" w:cs="Arial"/>
          <w:color w:val="70AD47" w:themeColor="accent6"/>
          <w:sz w:val="24"/>
          <w:szCs w:val="24"/>
        </w:rPr>
      </w:pPr>
    </w:p>
    <w:p w14:paraId="68FC58F1" w14:textId="6854A3FE" w:rsidR="00D738E8" w:rsidRPr="00DF505F" w:rsidRDefault="00D738E8" w:rsidP="000D3AC1">
      <w:pPr>
        <w:jc w:val="center"/>
        <w:rPr>
          <w:rFonts w:ascii="Arial" w:hAnsi="Arial" w:cs="Arial"/>
          <w:b/>
          <w:sz w:val="24"/>
          <w:szCs w:val="24"/>
          <w:lang w:val="en-US"/>
        </w:rPr>
      </w:pPr>
      <w:r w:rsidRPr="00DF505F">
        <w:rPr>
          <w:rFonts w:ascii="Arial" w:hAnsi="Arial" w:cs="Arial"/>
          <w:b/>
          <w:sz w:val="24"/>
          <w:szCs w:val="24"/>
          <w:lang w:val="en-US"/>
        </w:rPr>
        <w:lastRenderedPageBreak/>
        <w:t>Abstract</w:t>
      </w:r>
    </w:p>
    <w:p w14:paraId="13EF41D7" w14:textId="1B0AB27F" w:rsidR="00276C4B" w:rsidRDefault="000D3AC1" w:rsidP="000D3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US" w:eastAsia="es-CO"/>
        </w:rPr>
      </w:pPr>
      <w:r w:rsidRPr="000D3AC1">
        <w:rPr>
          <w:rFonts w:ascii="Arial" w:eastAsia="Times New Roman" w:hAnsi="Arial" w:cs="Arial"/>
          <w:color w:val="212121"/>
          <w:sz w:val="24"/>
          <w:szCs w:val="24"/>
          <w:lang w:val="en-US" w:eastAsia="es-CO"/>
        </w:rPr>
        <w:t>Companies can survive the current market and generate stable relationships by learning to know the consumer when buying a cosmetic product and analyze how loyal consumers are.</w:t>
      </w:r>
      <w:r w:rsidR="00241669">
        <w:rPr>
          <w:rFonts w:ascii="Arial" w:eastAsia="Times New Roman" w:hAnsi="Arial" w:cs="Arial"/>
          <w:color w:val="212121"/>
          <w:sz w:val="24"/>
          <w:szCs w:val="24"/>
          <w:lang w:val="en-US" w:eastAsia="es-CO"/>
        </w:rPr>
        <w:t xml:space="preserve"> </w:t>
      </w:r>
      <w:r w:rsidRPr="000D3AC1">
        <w:rPr>
          <w:rFonts w:ascii="Arial" w:eastAsia="Times New Roman" w:hAnsi="Arial" w:cs="Arial"/>
          <w:color w:val="212121"/>
          <w:sz w:val="24"/>
          <w:szCs w:val="24"/>
          <w:lang w:val="en-US" w:eastAsia="es-CO"/>
        </w:rPr>
        <w:t>The brand brand in this research with various such as: prices, consumption needs, attitude, among others.</w:t>
      </w:r>
      <w:r w:rsidR="00241669">
        <w:rPr>
          <w:rFonts w:ascii="Arial" w:eastAsia="Times New Roman" w:hAnsi="Arial" w:cs="Arial"/>
          <w:color w:val="212121"/>
          <w:sz w:val="24"/>
          <w:szCs w:val="24"/>
          <w:lang w:val="en-US" w:eastAsia="es-CO"/>
        </w:rPr>
        <w:t xml:space="preserve"> </w:t>
      </w:r>
      <w:r w:rsidRPr="000D3AC1">
        <w:rPr>
          <w:rFonts w:ascii="Arial" w:eastAsia="Times New Roman" w:hAnsi="Arial" w:cs="Arial"/>
          <w:color w:val="212121"/>
          <w:sz w:val="24"/>
          <w:szCs w:val="24"/>
          <w:lang w:val="en-US" w:eastAsia="es-CO"/>
        </w:rPr>
        <w:t>Consumers are looking for a product that meets a basic need or perhaps a product with multiple benefits, large companies play with these types of needs and market opportunities by creating products that offer a wide variety according to the needs of the consumer.</w:t>
      </w:r>
      <w:r w:rsidR="00241669">
        <w:rPr>
          <w:rFonts w:ascii="Arial" w:eastAsia="Times New Roman" w:hAnsi="Arial" w:cs="Arial"/>
          <w:color w:val="212121"/>
          <w:sz w:val="24"/>
          <w:szCs w:val="24"/>
          <w:lang w:val="en-US" w:eastAsia="es-CO"/>
        </w:rPr>
        <w:t xml:space="preserve"> </w:t>
      </w:r>
      <w:r w:rsidRPr="000D3AC1">
        <w:rPr>
          <w:rFonts w:ascii="Arial" w:eastAsia="Times New Roman" w:hAnsi="Arial" w:cs="Arial"/>
          <w:color w:val="212121"/>
          <w:sz w:val="24"/>
          <w:szCs w:val="24"/>
          <w:lang w:val="en-US" w:eastAsia="es-CO"/>
        </w:rPr>
        <w:t>It is important to highlight how the market has been evolving with new brands, trends and technologies.</w:t>
      </w:r>
      <w:r w:rsidR="00241669">
        <w:rPr>
          <w:rFonts w:ascii="Arial" w:eastAsia="Times New Roman" w:hAnsi="Arial" w:cs="Arial"/>
          <w:color w:val="212121"/>
          <w:sz w:val="24"/>
          <w:szCs w:val="24"/>
          <w:lang w:val="en-US" w:eastAsia="es-CO"/>
        </w:rPr>
        <w:t xml:space="preserve"> </w:t>
      </w:r>
      <w:r w:rsidRPr="000D3AC1">
        <w:rPr>
          <w:rFonts w:ascii="Arial" w:eastAsia="Times New Roman" w:hAnsi="Arial" w:cs="Arial"/>
          <w:color w:val="212121"/>
          <w:sz w:val="24"/>
          <w:szCs w:val="24"/>
          <w:lang w:val="en-US" w:eastAsia="es-CO"/>
        </w:rPr>
        <w:t>In this search refers to the determinants of the brand of cosmetic products</w:t>
      </w:r>
      <w:r>
        <w:rPr>
          <w:rFonts w:ascii="Arial" w:eastAsia="Times New Roman" w:hAnsi="Arial" w:cs="Arial"/>
          <w:color w:val="212121"/>
          <w:sz w:val="24"/>
          <w:szCs w:val="24"/>
          <w:lang w:val="en-US" w:eastAsia="es-CO"/>
        </w:rPr>
        <w:t>.</w:t>
      </w:r>
    </w:p>
    <w:p w14:paraId="0E290F30" w14:textId="77777777" w:rsidR="000D3AC1" w:rsidRPr="00276C4B" w:rsidRDefault="000D3AC1" w:rsidP="000D3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US" w:eastAsia="es-CO"/>
        </w:rPr>
      </w:pPr>
    </w:p>
    <w:p w14:paraId="19E15EA0" w14:textId="045F646D" w:rsidR="005E5866" w:rsidRDefault="00D738E8" w:rsidP="00697E74">
      <w:pPr>
        <w:spacing w:line="360" w:lineRule="auto"/>
        <w:jc w:val="both"/>
        <w:rPr>
          <w:rFonts w:ascii="Arial" w:hAnsi="Arial" w:cs="Arial"/>
          <w:color w:val="70AD47" w:themeColor="accent6"/>
          <w:sz w:val="24"/>
          <w:szCs w:val="24"/>
          <w:lang w:val="en-US"/>
        </w:rPr>
      </w:pPr>
      <w:r w:rsidRPr="00276C4B">
        <w:rPr>
          <w:rFonts w:ascii="Arial" w:hAnsi="Arial" w:cs="Arial"/>
          <w:b/>
          <w:sz w:val="24"/>
          <w:szCs w:val="24"/>
          <w:lang w:val="en-US"/>
        </w:rPr>
        <w:t xml:space="preserve">Key words: </w:t>
      </w:r>
      <w:r w:rsidR="00912BCE" w:rsidRPr="00912BCE">
        <w:rPr>
          <w:rFonts w:ascii="Arial" w:hAnsi="Arial" w:cs="Arial"/>
          <w:color w:val="212121"/>
          <w:shd w:val="clear" w:color="auto" w:fill="FFFFFF"/>
          <w:lang w:val="en-US"/>
        </w:rPr>
        <w:t xml:space="preserve">Brand Loyalty, </w:t>
      </w:r>
      <w:r w:rsidR="000D3AC1" w:rsidRPr="000D3AC1">
        <w:rPr>
          <w:rFonts w:ascii="Arial" w:eastAsia="Times New Roman" w:hAnsi="Arial" w:cs="Arial"/>
          <w:color w:val="212121"/>
          <w:sz w:val="24"/>
          <w:szCs w:val="24"/>
          <w:lang w:val="en-US" w:eastAsia="es-CO"/>
        </w:rPr>
        <w:t>cosmetic</w:t>
      </w:r>
      <w:r w:rsidR="00912BCE" w:rsidRPr="00912BCE">
        <w:rPr>
          <w:rFonts w:ascii="Arial" w:hAnsi="Arial" w:cs="Arial"/>
          <w:color w:val="212121"/>
          <w:shd w:val="clear" w:color="auto" w:fill="FFFFFF"/>
          <w:lang w:val="en-US"/>
        </w:rPr>
        <w:t>,</w:t>
      </w:r>
      <w:r w:rsidR="00697E74">
        <w:rPr>
          <w:rFonts w:ascii="Arial" w:hAnsi="Arial" w:cs="Arial"/>
          <w:color w:val="212121"/>
          <w:shd w:val="clear" w:color="auto" w:fill="FFFFFF"/>
          <w:lang w:val="en-US"/>
        </w:rPr>
        <w:t xml:space="preserve"> Consumer Behavior, buy cosmetic. </w:t>
      </w:r>
      <w:r w:rsidR="00697E74" w:rsidRPr="00045277">
        <w:rPr>
          <w:rFonts w:ascii="Arial" w:hAnsi="Arial" w:cs="Arial"/>
          <w:color w:val="70AD47" w:themeColor="accent6"/>
          <w:sz w:val="24"/>
          <w:szCs w:val="24"/>
          <w:lang w:val="en-US"/>
        </w:rPr>
        <w:t xml:space="preserve"> </w:t>
      </w:r>
      <w:r w:rsidRPr="00045277">
        <w:rPr>
          <w:rFonts w:ascii="Arial" w:hAnsi="Arial" w:cs="Arial"/>
          <w:color w:val="70AD47" w:themeColor="accent6"/>
          <w:sz w:val="24"/>
          <w:szCs w:val="24"/>
          <w:lang w:val="en-US"/>
        </w:rPr>
        <w:br/>
      </w:r>
    </w:p>
    <w:p w14:paraId="7A4AB772" w14:textId="77777777" w:rsidR="00540E14" w:rsidRDefault="00540E14" w:rsidP="00D738E8">
      <w:pPr>
        <w:rPr>
          <w:rFonts w:ascii="Arial" w:hAnsi="Arial" w:cs="Arial"/>
          <w:color w:val="70AD47" w:themeColor="accent6"/>
          <w:sz w:val="24"/>
          <w:szCs w:val="24"/>
          <w:lang w:val="en-US"/>
        </w:rPr>
      </w:pPr>
    </w:p>
    <w:p w14:paraId="2E4ECECB" w14:textId="77777777" w:rsidR="00976A91" w:rsidRDefault="00976A91" w:rsidP="00D738E8">
      <w:pPr>
        <w:rPr>
          <w:rFonts w:ascii="Arial" w:hAnsi="Arial" w:cs="Arial"/>
          <w:color w:val="70AD47" w:themeColor="accent6"/>
          <w:sz w:val="24"/>
          <w:szCs w:val="24"/>
          <w:lang w:val="en-US"/>
        </w:rPr>
      </w:pPr>
    </w:p>
    <w:p w14:paraId="2060124C" w14:textId="77777777" w:rsidR="00976A91" w:rsidRDefault="00976A91" w:rsidP="00D738E8">
      <w:pPr>
        <w:rPr>
          <w:rFonts w:ascii="Arial" w:hAnsi="Arial" w:cs="Arial"/>
          <w:color w:val="70AD47" w:themeColor="accent6"/>
          <w:sz w:val="24"/>
          <w:szCs w:val="24"/>
          <w:lang w:val="en-US"/>
        </w:rPr>
      </w:pPr>
    </w:p>
    <w:p w14:paraId="75F7D5C5" w14:textId="77777777" w:rsidR="005E5866" w:rsidRDefault="005E5866" w:rsidP="00D738E8">
      <w:pPr>
        <w:rPr>
          <w:rFonts w:ascii="Arial" w:hAnsi="Arial" w:cs="Arial"/>
          <w:color w:val="70AD47" w:themeColor="accent6"/>
          <w:sz w:val="24"/>
          <w:szCs w:val="24"/>
          <w:lang w:val="en-US"/>
        </w:rPr>
      </w:pPr>
    </w:p>
    <w:p w14:paraId="3FD0E8DE" w14:textId="77777777" w:rsidR="005E5866" w:rsidRDefault="005E5866" w:rsidP="00D738E8">
      <w:pPr>
        <w:rPr>
          <w:rFonts w:ascii="Arial" w:hAnsi="Arial" w:cs="Arial"/>
          <w:color w:val="70AD47" w:themeColor="accent6"/>
          <w:sz w:val="24"/>
          <w:szCs w:val="24"/>
          <w:lang w:val="en-US"/>
        </w:rPr>
      </w:pPr>
    </w:p>
    <w:p w14:paraId="4C8261B1" w14:textId="5153AB8D" w:rsidR="005E5866" w:rsidRDefault="005E5866" w:rsidP="00D738E8">
      <w:pPr>
        <w:rPr>
          <w:rFonts w:ascii="Arial" w:hAnsi="Arial" w:cs="Arial"/>
          <w:color w:val="70AD47" w:themeColor="accent6"/>
          <w:sz w:val="24"/>
          <w:szCs w:val="24"/>
          <w:lang w:val="en-US"/>
        </w:rPr>
      </w:pPr>
    </w:p>
    <w:p w14:paraId="11E91771" w14:textId="36350E03" w:rsidR="009911E6" w:rsidRDefault="009911E6" w:rsidP="00D738E8">
      <w:pPr>
        <w:rPr>
          <w:rFonts w:ascii="Arial" w:hAnsi="Arial" w:cs="Arial"/>
          <w:color w:val="70AD47" w:themeColor="accent6"/>
          <w:sz w:val="24"/>
          <w:szCs w:val="24"/>
          <w:lang w:val="en-US"/>
        </w:rPr>
      </w:pPr>
    </w:p>
    <w:p w14:paraId="2C675944" w14:textId="77777777" w:rsidR="009911E6" w:rsidRPr="00045277" w:rsidRDefault="009911E6" w:rsidP="00D738E8">
      <w:pPr>
        <w:rPr>
          <w:rFonts w:ascii="Arial" w:hAnsi="Arial" w:cs="Arial"/>
          <w:color w:val="70AD47" w:themeColor="accent6"/>
          <w:sz w:val="24"/>
          <w:szCs w:val="24"/>
          <w:lang w:val="en-US"/>
        </w:rPr>
      </w:pPr>
    </w:p>
    <w:p w14:paraId="11EF63D7" w14:textId="57A482B8" w:rsidR="00EA06C3" w:rsidRDefault="00EA06C3" w:rsidP="00D738E8">
      <w:pPr>
        <w:rPr>
          <w:rFonts w:ascii="Arial" w:hAnsi="Arial" w:cs="Arial"/>
          <w:b/>
          <w:color w:val="70AD47" w:themeColor="accent6"/>
          <w:sz w:val="24"/>
          <w:szCs w:val="24"/>
          <w:lang w:val="en-US"/>
        </w:rPr>
      </w:pPr>
    </w:p>
    <w:p w14:paraId="5D37AB7A" w14:textId="3BBA50F8" w:rsidR="002B1D47" w:rsidRDefault="002B1D47" w:rsidP="00D738E8">
      <w:pPr>
        <w:rPr>
          <w:rFonts w:ascii="Arial" w:hAnsi="Arial" w:cs="Arial"/>
          <w:b/>
          <w:color w:val="70AD47" w:themeColor="accent6"/>
          <w:sz w:val="24"/>
          <w:szCs w:val="24"/>
          <w:lang w:val="en-US"/>
        </w:rPr>
      </w:pPr>
    </w:p>
    <w:p w14:paraId="75C11847" w14:textId="0BCD4200" w:rsidR="002B1D47" w:rsidRDefault="002B1D47" w:rsidP="00D738E8">
      <w:pPr>
        <w:rPr>
          <w:rFonts w:ascii="Arial" w:hAnsi="Arial" w:cs="Arial"/>
          <w:b/>
          <w:color w:val="70AD47" w:themeColor="accent6"/>
          <w:sz w:val="24"/>
          <w:szCs w:val="24"/>
          <w:lang w:val="en-US"/>
        </w:rPr>
      </w:pPr>
    </w:p>
    <w:p w14:paraId="5C69A42F" w14:textId="08FC6E98" w:rsidR="002B1D47" w:rsidRDefault="002B1D47" w:rsidP="00D738E8">
      <w:pPr>
        <w:rPr>
          <w:rFonts w:ascii="Arial" w:hAnsi="Arial" w:cs="Arial"/>
          <w:b/>
          <w:color w:val="70AD47" w:themeColor="accent6"/>
          <w:sz w:val="24"/>
          <w:szCs w:val="24"/>
          <w:lang w:val="en-US"/>
        </w:rPr>
      </w:pPr>
    </w:p>
    <w:p w14:paraId="572B6EE5" w14:textId="384A3171" w:rsidR="00AD6D0B" w:rsidRDefault="00AD6D0B" w:rsidP="00D738E8">
      <w:pPr>
        <w:rPr>
          <w:rFonts w:ascii="Arial" w:hAnsi="Arial" w:cs="Arial"/>
          <w:b/>
          <w:color w:val="70AD47" w:themeColor="accent6"/>
          <w:sz w:val="24"/>
          <w:szCs w:val="24"/>
          <w:lang w:val="en-US"/>
        </w:rPr>
      </w:pPr>
    </w:p>
    <w:p w14:paraId="11578542" w14:textId="659FFA35" w:rsidR="00AD6D0B" w:rsidRDefault="00AD6D0B" w:rsidP="00D738E8">
      <w:pPr>
        <w:rPr>
          <w:rFonts w:ascii="Arial" w:hAnsi="Arial" w:cs="Arial"/>
          <w:b/>
          <w:color w:val="70AD47" w:themeColor="accent6"/>
          <w:sz w:val="24"/>
          <w:szCs w:val="24"/>
          <w:lang w:val="en-US"/>
        </w:rPr>
      </w:pPr>
    </w:p>
    <w:p w14:paraId="454EBD2A" w14:textId="77777777" w:rsidR="00AD6D0B" w:rsidRDefault="00AD6D0B" w:rsidP="00D738E8">
      <w:pPr>
        <w:rPr>
          <w:rFonts w:ascii="Arial" w:hAnsi="Arial" w:cs="Arial"/>
          <w:b/>
          <w:color w:val="70AD47" w:themeColor="accent6"/>
          <w:sz w:val="24"/>
          <w:szCs w:val="24"/>
          <w:lang w:val="en-US"/>
        </w:rPr>
      </w:pPr>
    </w:p>
    <w:p w14:paraId="4FCB8938" w14:textId="77777777" w:rsidR="002B1D47" w:rsidRPr="00045277" w:rsidRDefault="002B1D47" w:rsidP="00D738E8">
      <w:pPr>
        <w:rPr>
          <w:rFonts w:ascii="Arial" w:hAnsi="Arial" w:cs="Arial"/>
          <w:b/>
          <w:color w:val="70AD47" w:themeColor="accent6"/>
          <w:sz w:val="24"/>
          <w:szCs w:val="24"/>
          <w:lang w:val="en-US"/>
        </w:rPr>
      </w:pPr>
    </w:p>
    <w:p w14:paraId="76E5C9B2" w14:textId="0957AFA9" w:rsidR="00EA06C3" w:rsidRDefault="00EA06C3" w:rsidP="00152BE4">
      <w:pPr>
        <w:jc w:val="center"/>
        <w:rPr>
          <w:rFonts w:ascii="Arial" w:hAnsi="Arial" w:cs="Arial"/>
          <w:b/>
          <w:sz w:val="24"/>
          <w:szCs w:val="24"/>
        </w:rPr>
      </w:pPr>
      <w:r w:rsidRPr="00774EB3">
        <w:rPr>
          <w:rFonts w:ascii="Arial" w:hAnsi="Arial" w:cs="Arial"/>
          <w:b/>
          <w:sz w:val="24"/>
          <w:szCs w:val="24"/>
        </w:rPr>
        <w:lastRenderedPageBreak/>
        <w:t>INTRODUCCIÓN</w:t>
      </w:r>
    </w:p>
    <w:p w14:paraId="35F0403C" w14:textId="77777777" w:rsidR="00990F78" w:rsidRDefault="00990F78" w:rsidP="00152BE4">
      <w:pPr>
        <w:jc w:val="center"/>
        <w:rPr>
          <w:rFonts w:ascii="Arial" w:hAnsi="Arial" w:cs="Arial"/>
          <w:b/>
          <w:sz w:val="24"/>
          <w:szCs w:val="24"/>
        </w:rPr>
      </w:pPr>
    </w:p>
    <w:p w14:paraId="728A3704" w14:textId="1D97A8EA" w:rsidR="00152BE4" w:rsidRPr="00990F78" w:rsidRDefault="00551C23" w:rsidP="00C87347">
      <w:pPr>
        <w:spacing w:line="360" w:lineRule="auto"/>
        <w:jc w:val="both"/>
        <w:rPr>
          <w:rFonts w:ascii="Arial" w:hAnsi="Arial" w:cs="Arial"/>
          <w:sz w:val="24"/>
          <w:szCs w:val="24"/>
        </w:rPr>
      </w:pPr>
      <w:r>
        <w:rPr>
          <w:rFonts w:ascii="Arial" w:hAnsi="Arial" w:cs="Arial"/>
          <w:sz w:val="24"/>
          <w:szCs w:val="24"/>
        </w:rPr>
        <w:t xml:space="preserve"> </w:t>
      </w:r>
      <w:r w:rsidR="00990F78" w:rsidRPr="00990F78">
        <w:rPr>
          <w:rFonts w:ascii="Arial" w:hAnsi="Arial" w:cs="Arial"/>
          <w:sz w:val="24"/>
          <w:szCs w:val="24"/>
        </w:rPr>
        <w:t xml:space="preserve">Lealtad de marca es uno de los temas que </w:t>
      </w:r>
      <w:r w:rsidR="00B31033">
        <w:rPr>
          <w:rFonts w:ascii="Arial" w:hAnsi="Arial" w:cs="Arial"/>
          <w:sz w:val="24"/>
          <w:szCs w:val="24"/>
        </w:rPr>
        <w:t>más preocupa</w:t>
      </w:r>
      <w:r w:rsidR="00990F78" w:rsidRPr="00990F78">
        <w:rPr>
          <w:rFonts w:ascii="Arial" w:hAnsi="Arial" w:cs="Arial"/>
          <w:sz w:val="24"/>
          <w:szCs w:val="24"/>
        </w:rPr>
        <w:t xml:space="preserve"> a los gerentes en </w:t>
      </w:r>
      <w:r w:rsidR="005C2F34">
        <w:rPr>
          <w:rFonts w:ascii="Arial" w:hAnsi="Arial" w:cs="Arial"/>
          <w:sz w:val="24"/>
          <w:szCs w:val="24"/>
        </w:rPr>
        <w:t>mercadeo de</w:t>
      </w:r>
      <w:r w:rsidR="00990F78" w:rsidRPr="00990F78">
        <w:rPr>
          <w:rFonts w:ascii="Arial" w:hAnsi="Arial" w:cs="Arial"/>
          <w:sz w:val="24"/>
          <w:szCs w:val="24"/>
        </w:rPr>
        <w:t xml:space="preserve"> muchas compañías el objetivo es darle u</w:t>
      </w:r>
      <w:r w:rsidR="00173A4D">
        <w:rPr>
          <w:rFonts w:ascii="Arial" w:hAnsi="Arial" w:cs="Arial"/>
          <w:sz w:val="24"/>
          <w:szCs w:val="24"/>
        </w:rPr>
        <w:t>na propuesta de valor al consumidor</w:t>
      </w:r>
      <w:r w:rsidR="00990F78" w:rsidRPr="00990F78">
        <w:rPr>
          <w:rFonts w:ascii="Arial" w:hAnsi="Arial" w:cs="Arial"/>
          <w:sz w:val="24"/>
          <w:szCs w:val="24"/>
        </w:rPr>
        <w:t xml:space="preserve"> para dar mayor credibilidad a los demás productos</w:t>
      </w:r>
      <w:r w:rsidR="00990F78">
        <w:rPr>
          <w:rFonts w:ascii="Arial" w:hAnsi="Arial" w:cs="Arial"/>
          <w:sz w:val="24"/>
          <w:szCs w:val="24"/>
        </w:rPr>
        <w:t xml:space="preserve"> del portafolio</w:t>
      </w:r>
      <w:r w:rsidR="00990F78" w:rsidRPr="00990F78">
        <w:rPr>
          <w:rFonts w:ascii="Arial" w:hAnsi="Arial" w:cs="Arial"/>
          <w:sz w:val="24"/>
          <w:szCs w:val="24"/>
        </w:rPr>
        <w:t xml:space="preserve"> de la compañía (Martenson, 2007, p.546).</w:t>
      </w:r>
    </w:p>
    <w:p w14:paraId="3B6D8FB6" w14:textId="67129848" w:rsidR="00152BE4" w:rsidRDefault="00551C23" w:rsidP="00152BE4">
      <w:pPr>
        <w:spacing w:line="360" w:lineRule="auto"/>
        <w:jc w:val="both"/>
        <w:rPr>
          <w:rFonts w:ascii="Arial" w:hAnsi="Arial" w:cs="Arial"/>
          <w:sz w:val="24"/>
          <w:szCs w:val="24"/>
        </w:rPr>
      </w:pPr>
      <w:r>
        <w:rPr>
          <w:rFonts w:ascii="Arial" w:hAnsi="Arial" w:cs="Arial"/>
          <w:sz w:val="24"/>
          <w:szCs w:val="24"/>
        </w:rPr>
        <w:t xml:space="preserve"> </w:t>
      </w:r>
      <w:r w:rsidR="00152BE4">
        <w:rPr>
          <w:rFonts w:ascii="Arial" w:hAnsi="Arial" w:cs="Arial"/>
          <w:sz w:val="24"/>
          <w:szCs w:val="24"/>
        </w:rPr>
        <w:t>“Las compañías han comenzado a prestar más atención a los clientes leales, ya que son más rentables que los clientes no leales (Helgesen 2006). Aunque no existe una definición general de lealtad a la marca, existe un consenso general entre los expertos de que la lealtad de marca es un constructo multidimensio</w:t>
      </w:r>
      <w:r w:rsidR="00B31033">
        <w:rPr>
          <w:rFonts w:ascii="Arial" w:hAnsi="Arial" w:cs="Arial"/>
          <w:sz w:val="24"/>
          <w:szCs w:val="24"/>
        </w:rPr>
        <w:t xml:space="preserve">nal que se define y mide </w:t>
      </w:r>
      <w:r w:rsidR="00152BE4">
        <w:rPr>
          <w:rFonts w:ascii="Arial" w:hAnsi="Arial" w:cs="Arial"/>
          <w:sz w:val="24"/>
          <w:szCs w:val="24"/>
        </w:rPr>
        <w:t>en términos de comportamiento o de actitud (Sheth y Parque 1974 [139]</w:t>
      </w:r>
      <w:r w:rsidR="00152BE4">
        <w:rPr>
          <w:rFonts w:ascii="Arial" w:hAnsi="Arial" w:cs="Arial"/>
          <w:sz w:val="24"/>
          <w:szCs w:val="24"/>
        </w:rPr>
        <w:fldChar w:fldCharType="begin" w:fldLock="1"/>
      </w:r>
      <w:r w:rsidR="00152BE4">
        <w:rPr>
          <w:rFonts w:ascii="Arial" w:hAnsi="Arial" w:cs="Arial"/>
          <w:sz w:val="24"/>
          <w:szCs w:val="24"/>
        </w:rPr>
        <w:instrText>ADDIN CSL_CITATION { "citationItems" : [ { "id" : "ITEM-1", "itemData" : { "author" : [ { "dropping-particle" : "", "family" : "Cengiz", "given" : "Hakan", "non-dropping-particle" : "", "parse-names" : false, "suffix" : "" }, { "dropping-particle" : "", "family" : "Akdemir-cengiz", "given" : "H\u00fclya", "non-dropping-particle" : "", "parse-names" : false, "suffix" : "" } ], "container-title" : "Journal of Research In Marketing", "id" : "ITEM-1", "issue" : "1", "issued" : { "date-parts" : [ [ "2016" ] ] }, "page" : "2001-2015", "title" : "Review of Brand Loyalty Literature : 2001 \u2013 2015", "type" : "article-journal", "volume" : "6" }, "uris" : [ "http://www.mendeley.com/documents/?uuid=647b044a-8cb3-45bc-9347-855e97ef13de" ] } ], "mendeley" : { "formattedCitation" : "(Cengiz &amp; Akdemir-cengiz, 2016)", "plainTextFormattedCitation" : "(Cengiz &amp; Akdemir-cengiz, 2016)" }, "properties" : { "noteIndex" : 0 }, "schema" : "https://github.com/citation-style-language/schema/raw/master/csl-citation.json" }</w:instrText>
      </w:r>
      <w:r w:rsidR="00152BE4">
        <w:rPr>
          <w:rFonts w:ascii="Arial" w:hAnsi="Arial" w:cs="Arial"/>
          <w:sz w:val="24"/>
          <w:szCs w:val="24"/>
        </w:rPr>
        <w:fldChar w:fldCharType="separate"/>
      </w:r>
      <w:r w:rsidR="00152BE4">
        <w:rPr>
          <w:rFonts w:ascii="Arial" w:hAnsi="Arial" w:cs="Arial"/>
          <w:noProof/>
          <w:sz w:val="24"/>
          <w:szCs w:val="24"/>
        </w:rPr>
        <w:t>(Cengiz &amp; Akdemir-cengiz, 2016)</w:t>
      </w:r>
      <w:r w:rsidR="00152BE4">
        <w:rPr>
          <w:rFonts w:ascii="Arial" w:hAnsi="Arial" w:cs="Arial"/>
          <w:sz w:val="24"/>
          <w:szCs w:val="24"/>
        </w:rPr>
        <w:fldChar w:fldCharType="end"/>
      </w:r>
      <w:r w:rsidR="00152BE4">
        <w:rPr>
          <w:rFonts w:ascii="Arial" w:hAnsi="Arial" w:cs="Arial"/>
          <w:sz w:val="24"/>
          <w:szCs w:val="24"/>
        </w:rPr>
        <w:t>.</w:t>
      </w:r>
    </w:p>
    <w:p w14:paraId="74B35356" w14:textId="768E8A94" w:rsidR="005F10A7" w:rsidRDefault="00551C23" w:rsidP="001C3B3D">
      <w:pPr>
        <w:spacing w:line="360" w:lineRule="auto"/>
        <w:jc w:val="both"/>
        <w:rPr>
          <w:rFonts w:ascii="Arial" w:hAnsi="Arial" w:cs="Arial"/>
          <w:sz w:val="24"/>
          <w:szCs w:val="24"/>
        </w:rPr>
      </w:pPr>
      <w:r>
        <w:rPr>
          <w:rFonts w:ascii="Arial" w:hAnsi="Arial" w:cs="Arial"/>
          <w:sz w:val="24"/>
          <w:szCs w:val="24"/>
        </w:rPr>
        <w:t xml:space="preserve"> </w:t>
      </w:r>
      <w:r w:rsidR="001C3B3D">
        <w:rPr>
          <w:rFonts w:ascii="Arial" w:hAnsi="Arial" w:cs="Arial"/>
          <w:sz w:val="24"/>
          <w:szCs w:val="24"/>
        </w:rPr>
        <w:t xml:space="preserve">El </w:t>
      </w:r>
      <w:r w:rsidR="00B31033">
        <w:rPr>
          <w:rFonts w:ascii="Arial" w:hAnsi="Arial" w:cs="Arial"/>
          <w:sz w:val="24"/>
          <w:szCs w:val="24"/>
        </w:rPr>
        <w:t xml:space="preserve">verse y </w:t>
      </w:r>
      <w:r w:rsidR="00E874AD">
        <w:rPr>
          <w:rFonts w:ascii="Arial" w:hAnsi="Arial" w:cs="Arial"/>
          <w:sz w:val="24"/>
          <w:szCs w:val="24"/>
        </w:rPr>
        <w:t>sentirse bien</w:t>
      </w:r>
      <w:r w:rsidR="001C3B3D">
        <w:rPr>
          <w:rFonts w:ascii="Arial" w:hAnsi="Arial" w:cs="Arial"/>
          <w:sz w:val="24"/>
          <w:szCs w:val="24"/>
        </w:rPr>
        <w:t xml:space="preserve"> físicamente es un tema que radica </w:t>
      </w:r>
      <w:r w:rsidR="005C2F34">
        <w:rPr>
          <w:rFonts w:ascii="Arial" w:hAnsi="Arial" w:cs="Arial"/>
          <w:sz w:val="24"/>
          <w:szCs w:val="24"/>
        </w:rPr>
        <w:t>desde nuestros antepasados</w:t>
      </w:r>
      <w:r w:rsidR="001C3B3D">
        <w:rPr>
          <w:rFonts w:ascii="Arial" w:hAnsi="Arial" w:cs="Arial"/>
          <w:sz w:val="24"/>
          <w:szCs w:val="24"/>
        </w:rPr>
        <w:t>, siendo un te</w:t>
      </w:r>
      <w:r w:rsidR="00B31033">
        <w:rPr>
          <w:rFonts w:ascii="Arial" w:hAnsi="Arial" w:cs="Arial"/>
          <w:sz w:val="24"/>
          <w:szCs w:val="24"/>
        </w:rPr>
        <w:t>ma cultural, social, religioso,</w:t>
      </w:r>
      <w:r w:rsidR="001C3B3D">
        <w:rPr>
          <w:rFonts w:ascii="Arial" w:hAnsi="Arial" w:cs="Arial"/>
          <w:sz w:val="24"/>
          <w:szCs w:val="24"/>
        </w:rPr>
        <w:t xml:space="preserve"> económico</w:t>
      </w:r>
      <w:r w:rsidR="00B31033">
        <w:rPr>
          <w:rFonts w:ascii="Arial" w:hAnsi="Arial" w:cs="Arial"/>
          <w:sz w:val="24"/>
          <w:szCs w:val="24"/>
        </w:rPr>
        <w:t xml:space="preserve"> entre otros</w:t>
      </w:r>
      <w:r w:rsidR="001C3B3D">
        <w:rPr>
          <w:rFonts w:ascii="Arial" w:hAnsi="Arial" w:cs="Arial"/>
          <w:sz w:val="24"/>
          <w:szCs w:val="24"/>
        </w:rPr>
        <w:t xml:space="preserve"> </w:t>
      </w:r>
      <w:r w:rsidR="00B31033">
        <w:rPr>
          <w:rFonts w:ascii="Arial" w:hAnsi="Arial" w:cs="Arial"/>
          <w:sz w:val="24"/>
          <w:szCs w:val="24"/>
        </w:rPr>
        <w:t xml:space="preserve">importante para la sociedad. </w:t>
      </w:r>
      <w:r w:rsidR="00193E60">
        <w:rPr>
          <w:rFonts w:ascii="Arial" w:hAnsi="Arial" w:cs="Arial"/>
          <w:sz w:val="24"/>
          <w:szCs w:val="24"/>
        </w:rPr>
        <w:t>Cuando las</w:t>
      </w:r>
      <w:r w:rsidR="00B31033">
        <w:rPr>
          <w:rFonts w:ascii="Arial" w:hAnsi="Arial" w:cs="Arial"/>
          <w:sz w:val="24"/>
          <w:szCs w:val="24"/>
        </w:rPr>
        <w:t xml:space="preserve"> compañías lanzan al mercado productos </w:t>
      </w:r>
      <w:r w:rsidR="00122C90">
        <w:rPr>
          <w:rFonts w:ascii="Arial" w:hAnsi="Arial" w:cs="Arial"/>
          <w:sz w:val="24"/>
          <w:szCs w:val="24"/>
        </w:rPr>
        <w:t>cosméticos</w:t>
      </w:r>
      <w:r w:rsidR="00122C90">
        <w:rPr>
          <w:rFonts w:ascii="Arial" w:hAnsi="Arial" w:cs="Arial"/>
          <w:sz w:val="24"/>
          <w:szCs w:val="24"/>
        </w:rPr>
        <w:t xml:space="preserve"> </w:t>
      </w:r>
      <w:r w:rsidR="00B31033">
        <w:rPr>
          <w:rFonts w:ascii="Arial" w:hAnsi="Arial" w:cs="Arial"/>
          <w:sz w:val="24"/>
          <w:szCs w:val="24"/>
        </w:rPr>
        <w:t>los cuales prometen cambiar, cuidar o</w:t>
      </w:r>
      <w:r w:rsidR="001C3B3D">
        <w:rPr>
          <w:rFonts w:ascii="Arial" w:hAnsi="Arial" w:cs="Arial"/>
          <w:sz w:val="24"/>
          <w:szCs w:val="24"/>
        </w:rPr>
        <w:t xml:space="preserve"> mejorar </w:t>
      </w:r>
      <w:r w:rsidR="005C2F34">
        <w:rPr>
          <w:rFonts w:ascii="Arial" w:hAnsi="Arial" w:cs="Arial"/>
          <w:sz w:val="24"/>
          <w:szCs w:val="24"/>
        </w:rPr>
        <w:t>la</w:t>
      </w:r>
      <w:r w:rsidR="00B31033">
        <w:rPr>
          <w:rFonts w:ascii="Arial" w:hAnsi="Arial" w:cs="Arial"/>
          <w:sz w:val="24"/>
          <w:szCs w:val="24"/>
        </w:rPr>
        <w:t xml:space="preserve"> </w:t>
      </w:r>
      <w:r w:rsidR="005F10A7">
        <w:rPr>
          <w:rFonts w:ascii="Arial" w:hAnsi="Arial" w:cs="Arial"/>
          <w:sz w:val="24"/>
          <w:szCs w:val="24"/>
        </w:rPr>
        <w:t>apariencia física</w:t>
      </w:r>
      <w:r w:rsidR="005C2F34">
        <w:rPr>
          <w:rFonts w:ascii="Arial" w:hAnsi="Arial" w:cs="Arial"/>
          <w:sz w:val="24"/>
          <w:szCs w:val="24"/>
        </w:rPr>
        <w:t xml:space="preserve"> del rostro</w:t>
      </w:r>
      <w:r w:rsidR="00C77F69">
        <w:rPr>
          <w:rFonts w:ascii="Arial" w:hAnsi="Arial" w:cs="Arial"/>
          <w:sz w:val="24"/>
          <w:szCs w:val="24"/>
        </w:rPr>
        <w:t xml:space="preserve"> </w:t>
      </w:r>
      <w:r w:rsidR="009911E6">
        <w:rPr>
          <w:rFonts w:ascii="Arial" w:hAnsi="Arial" w:cs="Arial"/>
          <w:sz w:val="24"/>
          <w:szCs w:val="24"/>
        </w:rPr>
        <w:t>¿Pero qu</w:t>
      </w:r>
      <w:r w:rsidR="00122C90">
        <w:rPr>
          <w:rFonts w:ascii="Arial" w:hAnsi="Arial" w:cs="Arial"/>
          <w:sz w:val="24"/>
          <w:szCs w:val="24"/>
        </w:rPr>
        <w:t xml:space="preserve">e tanto marcan los productos </w:t>
      </w:r>
      <w:r w:rsidR="00122C90">
        <w:rPr>
          <w:rFonts w:ascii="Arial" w:hAnsi="Arial" w:cs="Arial"/>
          <w:sz w:val="24"/>
          <w:szCs w:val="24"/>
        </w:rPr>
        <w:t>cosméticos</w:t>
      </w:r>
      <w:r w:rsidR="00122C90">
        <w:rPr>
          <w:rFonts w:ascii="Arial" w:hAnsi="Arial" w:cs="Arial"/>
          <w:sz w:val="24"/>
          <w:szCs w:val="24"/>
        </w:rPr>
        <w:t xml:space="preserve"> </w:t>
      </w:r>
      <w:r w:rsidR="009911E6">
        <w:rPr>
          <w:rFonts w:ascii="Arial" w:hAnsi="Arial" w:cs="Arial"/>
          <w:sz w:val="24"/>
          <w:szCs w:val="24"/>
        </w:rPr>
        <w:t>a los consumidores?</w:t>
      </w:r>
      <w:r w:rsidR="005F10A7">
        <w:rPr>
          <w:rFonts w:ascii="Arial" w:hAnsi="Arial" w:cs="Arial"/>
          <w:sz w:val="24"/>
          <w:szCs w:val="24"/>
        </w:rPr>
        <w:t xml:space="preserve">, </w:t>
      </w:r>
      <w:r w:rsidR="009911E6">
        <w:rPr>
          <w:rFonts w:ascii="Arial" w:hAnsi="Arial" w:cs="Arial"/>
          <w:sz w:val="24"/>
          <w:szCs w:val="24"/>
        </w:rPr>
        <w:t xml:space="preserve">¿Puede un consumidor ser leal a una marca?, que piensan los consumidores después de </w:t>
      </w:r>
      <w:r w:rsidR="006162CE">
        <w:rPr>
          <w:rFonts w:ascii="Arial" w:hAnsi="Arial" w:cs="Arial"/>
          <w:sz w:val="24"/>
          <w:szCs w:val="24"/>
        </w:rPr>
        <w:t>usar estos productos</w:t>
      </w:r>
      <w:r w:rsidR="009911E6">
        <w:rPr>
          <w:rFonts w:ascii="Arial" w:hAnsi="Arial" w:cs="Arial"/>
          <w:sz w:val="24"/>
          <w:szCs w:val="24"/>
        </w:rPr>
        <w:t>?</w:t>
      </w:r>
      <w:r w:rsidR="005C2F34">
        <w:rPr>
          <w:rFonts w:ascii="Arial" w:hAnsi="Arial" w:cs="Arial"/>
          <w:sz w:val="24"/>
          <w:szCs w:val="24"/>
        </w:rPr>
        <w:t>,</w:t>
      </w:r>
      <w:r w:rsidR="005F10A7">
        <w:rPr>
          <w:rFonts w:ascii="Arial" w:hAnsi="Arial" w:cs="Arial"/>
          <w:sz w:val="24"/>
          <w:szCs w:val="24"/>
        </w:rPr>
        <w:t xml:space="preserve"> </w:t>
      </w:r>
      <w:r w:rsidR="005C2F34">
        <w:rPr>
          <w:rFonts w:ascii="Arial" w:hAnsi="Arial" w:cs="Arial"/>
          <w:sz w:val="24"/>
          <w:szCs w:val="24"/>
        </w:rPr>
        <w:t>y</w:t>
      </w:r>
      <w:r w:rsidR="005F10A7" w:rsidRPr="005F10A7">
        <w:rPr>
          <w:rFonts w:ascii="Arial" w:hAnsi="Arial" w:cs="Arial"/>
          <w:sz w:val="24"/>
          <w:szCs w:val="24"/>
        </w:rPr>
        <w:t xml:space="preserve"> sobre todo que factores determinan lealtad de marca e involucramient</w:t>
      </w:r>
      <w:r w:rsidR="006162CE">
        <w:rPr>
          <w:rFonts w:ascii="Arial" w:hAnsi="Arial" w:cs="Arial"/>
          <w:sz w:val="24"/>
          <w:szCs w:val="24"/>
        </w:rPr>
        <w:t>o en productos cosméticos</w:t>
      </w:r>
      <w:r w:rsidR="005F10A7" w:rsidRPr="005F10A7">
        <w:rPr>
          <w:rFonts w:ascii="Arial" w:hAnsi="Arial" w:cs="Arial"/>
          <w:sz w:val="24"/>
          <w:szCs w:val="24"/>
        </w:rPr>
        <w:t>.</w:t>
      </w:r>
    </w:p>
    <w:p w14:paraId="5EA3520B" w14:textId="20B1E6FB" w:rsidR="00F726EC" w:rsidRDefault="00B23C92" w:rsidP="003425B3">
      <w:pPr>
        <w:spacing w:line="360" w:lineRule="auto"/>
        <w:jc w:val="both"/>
        <w:rPr>
          <w:rFonts w:ascii="Arial" w:hAnsi="Arial" w:cs="Arial"/>
          <w:sz w:val="24"/>
          <w:szCs w:val="24"/>
        </w:rPr>
      </w:pPr>
      <w:r>
        <w:rPr>
          <w:rFonts w:ascii="Arial" w:hAnsi="Arial" w:cs="Arial"/>
          <w:sz w:val="24"/>
          <w:szCs w:val="24"/>
        </w:rPr>
        <w:t xml:space="preserve"> </w:t>
      </w:r>
      <w:r w:rsidR="006B2590">
        <w:rPr>
          <w:rFonts w:ascii="Arial" w:hAnsi="Arial" w:cs="Arial"/>
          <w:sz w:val="24"/>
          <w:szCs w:val="24"/>
        </w:rPr>
        <w:t xml:space="preserve">A partir de lo anterior esta investigación se divide en varias partes, donde se </w:t>
      </w:r>
      <w:r w:rsidR="006162CE">
        <w:rPr>
          <w:rFonts w:ascii="Arial" w:hAnsi="Arial" w:cs="Arial"/>
          <w:sz w:val="24"/>
          <w:szCs w:val="24"/>
        </w:rPr>
        <w:t>hablará</w:t>
      </w:r>
      <w:r w:rsidR="006B2590">
        <w:rPr>
          <w:rFonts w:ascii="Arial" w:hAnsi="Arial" w:cs="Arial"/>
          <w:sz w:val="24"/>
          <w:szCs w:val="24"/>
        </w:rPr>
        <w:t xml:space="preserve"> de </w:t>
      </w:r>
      <w:r w:rsidR="005C2F34">
        <w:rPr>
          <w:rFonts w:ascii="Arial" w:hAnsi="Arial" w:cs="Arial"/>
          <w:sz w:val="24"/>
          <w:szCs w:val="24"/>
        </w:rPr>
        <w:t>lealtad de marca</w:t>
      </w:r>
      <w:r w:rsidR="006B2590">
        <w:rPr>
          <w:rFonts w:ascii="Arial" w:hAnsi="Arial" w:cs="Arial"/>
          <w:sz w:val="24"/>
          <w:szCs w:val="24"/>
        </w:rPr>
        <w:t xml:space="preserve"> </w:t>
      </w:r>
      <w:r w:rsidR="006162CE">
        <w:rPr>
          <w:rFonts w:ascii="Arial" w:hAnsi="Arial" w:cs="Arial"/>
          <w:sz w:val="24"/>
          <w:szCs w:val="24"/>
        </w:rPr>
        <w:t>en productos cosméticos, la met</w:t>
      </w:r>
      <w:r w:rsidR="006B2590">
        <w:rPr>
          <w:rFonts w:ascii="Arial" w:hAnsi="Arial" w:cs="Arial"/>
          <w:sz w:val="24"/>
          <w:szCs w:val="24"/>
        </w:rPr>
        <w:t xml:space="preserve">odología aplicada en el desarrollo de esta investigación, posterior a esto se </w:t>
      </w:r>
      <w:r w:rsidR="006162CE">
        <w:rPr>
          <w:rFonts w:ascii="Arial" w:hAnsi="Arial" w:cs="Arial"/>
          <w:sz w:val="24"/>
          <w:szCs w:val="24"/>
        </w:rPr>
        <w:t>recopilarán</w:t>
      </w:r>
      <w:r w:rsidR="006B2590">
        <w:rPr>
          <w:rFonts w:ascii="Arial" w:hAnsi="Arial" w:cs="Arial"/>
          <w:sz w:val="24"/>
          <w:szCs w:val="24"/>
        </w:rPr>
        <w:t xml:space="preserve"> los resultados obt</w:t>
      </w:r>
      <w:r w:rsidR="006162CE">
        <w:rPr>
          <w:rFonts w:ascii="Arial" w:hAnsi="Arial" w:cs="Arial"/>
          <w:sz w:val="24"/>
          <w:szCs w:val="24"/>
        </w:rPr>
        <w:t>enidos y finalizando las conclusiones y/o</w:t>
      </w:r>
      <w:r w:rsidR="006B2590">
        <w:rPr>
          <w:rFonts w:ascii="Arial" w:hAnsi="Arial" w:cs="Arial"/>
          <w:sz w:val="24"/>
          <w:szCs w:val="24"/>
        </w:rPr>
        <w:t xml:space="preserve"> respuest</w:t>
      </w:r>
      <w:r w:rsidR="005E5866">
        <w:rPr>
          <w:rFonts w:ascii="Arial" w:hAnsi="Arial" w:cs="Arial"/>
          <w:sz w:val="24"/>
          <w:szCs w:val="24"/>
        </w:rPr>
        <w:t>as de las incógnitas planteadas</w:t>
      </w:r>
      <w:r w:rsidR="006162CE">
        <w:rPr>
          <w:rFonts w:ascii="Arial" w:hAnsi="Arial" w:cs="Arial"/>
          <w:sz w:val="24"/>
          <w:szCs w:val="24"/>
        </w:rPr>
        <w:t>.</w:t>
      </w:r>
    </w:p>
    <w:p w14:paraId="5529A5EC" w14:textId="39CF23EE" w:rsidR="00AD6D0B" w:rsidRDefault="00AD6D0B" w:rsidP="003425B3">
      <w:pPr>
        <w:spacing w:line="360" w:lineRule="auto"/>
        <w:jc w:val="both"/>
        <w:rPr>
          <w:rFonts w:ascii="Arial" w:hAnsi="Arial" w:cs="Arial"/>
          <w:sz w:val="24"/>
          <w:szCs w:val="24"/>
        </w:rPr>
      </w:pPr>
    </w:p>
    <w:p w14:paraId="5AA22917" w14:textId="77777777" w:rsidR="00AD6D0B" w:rsidRDefault="00AD6D0B" w:rsidP="003425B3">
      <w:pPr>
        <w:spacing w:line="360" w:lineRule="auto"/>
        <w:jc w:val="both"/>
        <w:rPr>
          <w:rFonts w:ascii="Arial" w:hAnsi="Arial" w:cs="Arial"/>
          <w:sz w:val="24"/>
          <w:szCs w:val="24"/>
        </w:rPr>
      </w:pPr>
    </w:p>
    <w:p w14:paraId="61301F55" w14:textId="77777777" w:rsidR="00E434B6" w:rsidRDefault="00E434B6" w:rsidP="003425B3">
      <w:pPr>
        <w:spacing w:line="360" w:lineRule="auto"/>
        <w:jc w:val="both"/>
        <w:rPr>
          <w:rFonts w:ascii="Arial" w:hAnsi="Arial" w:cs="Arial"/>
          <w:sz w:val="24"/>
          <w:szCs w:val="24"/>
        </w:rPr>
      </w:pPr>
    </w:p>
    <w:p w14:paraId="76199613" w14:textId="77777777" w:rsidR="004915F1" w:rsidRDefault="004915F1" w:rsidP="003425B3">
      <w:pPr>
        <w:spacing w:line="360" w:lineRule="auto"/>
        <w:jc w:val="both"/>
        <w:rPr>
          <w:rFonts w:ascii="Arial" w:hAnsi="Arial" w:cs="Arial"/>
          <w:sz w:val="24"/>
          <w:szCs w:val="24"/>
        </w:rPr>
      </w:pPr>
    </w:p>
    <w:p w14:paraId="3A908968" w14:textId="47D3ACFE" w:rsidR="00E434B6" w:rsidRDefault="00E434B6" w:rsidP="00E434B6">
      <w:pPr>
        <w:jc w:val="center"/>
        <w:rPr>
          <w:rFonts w:ascii="Arial" w:hAnsi="Arial" w:cs="Arial"/>
          <w:b/>
          <w:sz w:val="24"/>
          <w:szCs w:val="24"/>
        </w:rPr>
      </w:pPr>
      <w:r>
        <w:rPr>
          <w:rFonts w:ascii="Arial" w:hAnsi="Arial" w:cs="Arial"/>
          <w:b/>
          <w:sz w:val="24"/>
          <w:szCs w:val="24"/>
        </w:rPr>
        <w:lastRenderedPageBreak/>
        <w:t>ANTECEDENTES</w:t>
      </w:r>
    </w:p>
    <w:p w14:paraId="1EA05841" w14:textId="77777777" w:rsidR="00534C10" w:rsidRDefault="00534C10" w:rsidP="00E434B6">
      <w:pPr>
        <w:jc w:val="center"/>
        <w:rPr>
          <w:rFonts w:ascii="Arial" w:hAnsi="Arial" w:cs="Arial"/>
          <w:b/>
          <w:sz w:val="24"/>
          <w:szCs w:val="24"/>
        </w:rPr>
      </w:pPr>
    </w:p>
    <w:p w14:paraId="02E60B30" w14:textId="3609F928" w:rsidR="00E434B6" w:rsidRPr="00F2746D" w:rsidRDefault="00534C10" w:rsidP="00390306">
      <w:pPr>
        <w:spacing w:line="360" w:lineRule="auto"/>
        <w:jc w:val="both"/>
        <w:rPr>
          <w:rFonts w:ascii="Arial" w:hAnsi="Arial" w:cs="Arial"/>
          <w:sz w:val="24"/>
          <w:szCs w:val="24"/>
        </w:rPr>
      </w:pPr>
      <w:r w:rsidRPr="00534C10">
        <w:rPr>
          <w:rFonts w:ascii="Arial" w:hAnsi="Arial" w:cs="Arial"/>
          <w:sz w:val="24"/>
          <w:szCs w:val="24"/>
        </w:rPr>
        <w:t>El</w:t>
      </w:r>
      <w:r w:rsidR="00C87347">
        <w:rPr>
          <w:rFonts w:ascii="Arial" w:hAnsi="Arial" w:cs="Arial"/>
          <w:sz w:val="24"/>
          <w:szCs w:val="24"/>
        </w:rPr>
        <w:t xml:space="preserve"> origen</w:t>
      </w:r>
      <w:r w:rsidR="00390306">
        <w:rPr>
          <w:rFonts w:ascii="Arial" w:hAnsi="Arial" w:cs="Arial"/>
          <w:sz w:val="24"/>
          <w:szCs w:val="24"/>
        </w:rPr>
        <w:t xml:space="preserve"> de</w:t>
      </w:r>
      <w:r w:rsidR="00C85257">
        <w:rPr>
          <w:rFonts w:ascii="Arial" w:hAnsi="Arial" w:cs="Arial"/>
          <w:sz w:val="24"/>
          <w:szCs w:val="24"/>
        </w:rPr>
        <w:t xml:space="preserve"> los</w:t>
      </w:r>
      <w:r w:rsidR="00122C90">
        <w:rPr>
          <w:rFonts w:ascii="Arial" w:hAnsi="Arial" w:cs="Arial"/>
          <w:sz w:val="24"/>
          <w:szCs w:val="24"/>
        </w:rPr>
        <w:t xml:space="preserve"> </w:t>
      </w:r>
      <w:r w:rsidR="00122C90">
        <w:rPr>
          <w:rFonts w:ascii="Arial" w:hAnsi="Arial" w:cs="Arial"/>
          <w:sz w:val="24"/>
          <w:szCs w:val="24"/>
        </w:rPr>
        <w:t>cosméticos</w:t>
      </w:r>
      <w:r w:rsidR="00C87347">
        <w:rPr>
          <w:rFonts w:ascii="Arial" w:hAnsi="Arial" w:cs="Arial"/>
          <w:sz w:val="24"/>
          <w:szCs w:val="24"/>
        </w:rPr>
        <w:t xml:space="preserve"> </w:t>
      </w:r>
      <w:r w:rsidR="00291E8D">
        <w:rPr>
          <w:rFonts w:ascii="Arial" w:hAnsi="Arial" w:cs="Arial"/>
          <w:sz w:val="24"/>
          <w:szCs w:val="24"/>
        </w:rPr>
        <w:t xml:space="preserve">se evidencia en </w:t>
      </w:r>
      <w:r w:rsidR="00C87347">
        <w:rPr>
          <w:rFonts w:ascii="Arial" w:hAnsi="Arial" w:cs="Arial"/>
          <w:sz w:val="24"/>
          <w:szCs w:val="24"/>
        </w:rPr>
        <w:t>el</w:t>
      </w:r>
      <w:r w:rsidR="00E434B6" w:rsidRPr="00F2746D">
        <w:rPr>
          <w:rFonts w:ascii="Arial" w:hAnsi="Arial" w:cs="Arial"/>
          <w:sz w:val="24"/>
          <w:szCs w:val="24"/>
        </w:rPr>
        <w:t xml:space="preserve"> antiguo Egipto</w:t>
      </w:r>
      <w:r w:rsidR="00291E8D">
        <w:rPr>
          <w:rFonts w:ascii="Arial" w:hAnsi="Arial" w:cs="Arial"/>
          <w:sz w:val="24"/>
          <w:szCs w:val="24"/>
        </w:rPr>
        <w:t xml:space="preserve"> cuando se plasmaba</w:t>
      </w:r>
      <w:r w:rsidR="00E434B6" w:rsidRPr="00F2746D">
        <w:rPr>
          <w:rFonts w:ascii="Arial" w:hAnsi="Arial" w:cs="Arial"/>
          <w:sz w:val="24"/>
          <w:szCs w:val="24"/>
        </w:rPr>
        <w:t xml:space="preserve"> en el rostro de </w:t>
      </w:r>
      <w:r w:rsidR="00C87347">
        <w:rPr>
          <w:rFonts w:ascii="Arial" w:hAnsi="Arial" w:cs="Arial"/>
          <w:sz w:val="24"/>
          <w:szCs w:val="24"/>
        </w:rPr>
        <w:t xml:space="preserve">sus faraones el arte, </w:t>
      </w:r>
      <w:r w:rsidR="00E434B6" w:rsidRPr="00F2746D">
        <w:rPr>
          <w:rFonts w:ascii="Arial" w:hAnsi="Arial" w:cs="Arial"/>
          <w:sz w:val="24"/>
          <w:szCs w:val="24"/>
        </w:rPr>
        <w:t xml:space="preserve">y </w:t>
      </w:r>
      <w:r w:rsidR="00291E8D">
        <w:rPr>
          <w:rFonts w:ascii="Arial" w:hAnsi="Arial" w:cs="Arial"/>
          <w:sz w:val="24"/>
          <w:szCs w:val="24"/>
        </w:rPr>
        <w:t>solo las familias de clase alta podían maquillar su rostro</w:t>
      </w:r>
      <w:r w:rsidR="00E434B6" w:rsidRPr="00F2746D">
        <w:rPr>
          <w:rFonts w:ascii="Arial" w:hAnsi="Arial" w:cs="Arial"/>
          <w:sz w:val="24"/>
          <w:szCs w:val="24"/>
        </w:rPr>
        <w:t xml:space="preserve">. </w:t>
      </w:r>
    </w:p>
    <w:p w14:paraId="4E47DD8B" w14:textId="1E47200A" w:rsidR="00E434B6" w:rsidRPr="00F2746D" w:rsidRDefault="00E434B6" w:rsidP="00390306">
      <w:pPr>
        <w:spacing w:line="360" w:lineRule="auto"/>
        <w:jc w:val="both"/>
        <w:rPr>
          <w:rFonts w:ascii="Arial" w:hAnsi="Arial" w:cs="Arial"/>
          <w:sz w:val="24"/>
          <w:szCs w:val="24"/>
        </w:rPr>
      </w:pPr>
      <w:r w:rsidRPr="00F2746D">
        <w:rPr>
          <w:rFonts w:ascii="Arial" w:hAnsi="Arial" w:cs="Arial"/>
          <w:sz w:val="24"/>
          <w:szCs w:val="24"/>
        </w:rPr>
        <w:t>Posterior a esto los esclavos que duraban largas horas expuestos al sol aplicaban sobre sus rostros aceites de sésamo y ricino para protegerla, unos años más tarde</w:t>
      </w:r>
      <w:r w:rsidR="00390306">
        <w:rPr>
          <w:rFonts w:ascii="Arial" w:hAnsi="Arial" w:cs="Arial"/>
          <w:sz w:val="24"/>
          <w:szCs w:val="24"/>
        </w:rPr>
        <w:t>, los griegos en el año 1000 a.c</w:t>
      </w:r>
      <w:r w:rsidRPr="00F2746D">
        <w:rPr>
          <w:rFonts w:ascii="Arial" w:hAnsi="Arial" w:cs="Arial"/>
          <w:sz w:val="24"/>
          <w:szCs w:val="24"/>
        </w:rPr>
        <w:t>., mezclaron el aceite de oliva y la miel en sus rostros para que diera un efecto brillante e hidratante.</w:t>
      </w:r>
    </w:p>
    <w:p w14:paraId="0E2EF598" w14:textId="4FFD4960" w:rsidR="00E434B6" w:rsidRDefault="00E434B6" w:rsidP="00390306">
      <w:pPr>
        <w:spacing w:line="360" w:lineRule="auto"/>
        <w:jc w:val="both"/>
        <w:rPr>
          <w:rFonts w:ascii="Arial" w:hAnsi="Arial" w:cs="Arial"/>
          <w:sz w:val="24"/>
          <w:szCs w:val="24"/>
        </w:rPr>
      </w:pPr>
      <w:r w:rsidRPr="00F2746D">
        <w:rPr>
          <w:rFonts w:ascii="Arial" w:hAnsi="Arial" w:cs="Arial"/>
          <w:sz w:val="24"/>
          <w:szCs w:val="24"/>
        </w:rPr>
        <w:t>Con el desarrollo de las civilizaciones se ve cómo surge la necesidad de emplear el mercado y se evidencian intercambios culturales que han desa</w:t>
      </w:r>
      <w:r w:rsidR="00390306">
        <w:rPr>
          <w:rFonts w:ascii="Arial" w:hAnsi="Arial" w:cs="Arial"/>
          <w:sz w:val="24"/>
          <w:szCs w:val="24"/>
        </w:rPr>
        <w:t>rrollado nuevas historias a travé</w:t>
      </w:r>
      <w:r w:rsidR="00390306" w:rsidRPr="00F2746D">
        <w:rPr>
          <w:rFonts w:ascii="Arial" w:hAnsi="Arial" w:cs="Arial"/>
          <w:sz w:val="24"/>
          <w:szCs w:val="24"/>
        </w:rPr>
        <w:t>s</w:t>
      </w:r>
      <w:r w:rsidRPr="00F2746D">
        <w:rPr>
          <w:rFonts w:ascii="Arial" w:hAnsi="Arial" w:cs="Arial"/>
          <w:sz w:val="24"/>
          <w:szCs w:val="24"/>
        </w:rPr>
        <w:t xml:space="preserve"> de los productos faciales, nuevas necesidades y nuevos inventos</w:t>
      </w:r>
      <w:r w:rsidR="00390306">
        <w:rPr>
          <w:rFonts w:ascii="Arial" w:hAnsi="Arial" w:cs="Arial"/>
          <w:sz w:val="24"/>
          <w:szCs w:val="24"/>
        </w:rPr>
        <w:t>.</w:t>
      </w:r>
      <w:r w:rsidR="00F329E7">
        <w:rPr>
          <w:rFonts w:ascii="Arial" w:hAnsi="Arial" w:cs="Arial"/>
          <w:sz w:val="24"/>
          <w:szCs w:val="24"/>
        </w:rPr>
        <w:t xml:space="preserve"> (Germinal 2011)</w:t>
      </w:r>
      <w:r w:rsidR="004D41DC">
        <w:rPr>
          <w:rFonts w:ascii="Arial" w:hAnsi="Arial" w:cs="Arial"/>
          <w:sz w:val="24"/>
          <w:szCs w:val="24"/>
        </w:rPr>
        <w:t>.</w:t>
      </w:r>
    </w:p>
    <w:p w14:paraId="6DD319D5" w14:textId="77777777" w:rsidR="00155494" w:rsidRDefault="00155494" w:rsidP="00390306">
      <w:pPr>
        <w:spacing w:line="360" w:lineRule="auto"/>
        <w:jc w:val="both"/>
        <w:rPr>
          <w:rFonts w:ascii="Arial" w:hAnsi="Arial" w:cs="Arial"/>
          <w:sz w:val="24"/>
          <w:szCs w:val="24"/>
        </w:rPr>
      </w:pPr>
    </w:p>
    <w:p w14:paraId="53544E8D" w14:textId="77777777" w:rsidR="001B0CF1" w:rsidRDefault="001B0CF1" w:rsidP="001B0CF1">
      <w:pPr>
        <w:jc w:val="center"/>
        <w:rPr>
          <w:rFonts w:ascii="Arial" w:hAnsi="Arial" w:cs="Arial"/>
          <w:b/>
          <w:sz w:val="24"/>
          <w:szCs w:val="24"/>
        </w:rPr>
      </w:pPr>
      <w:r>
        <w:rPr>
          <w:rFonts w:ascii="Arial" w:hAnsi="Arial" w:cs="Arial"/>
          <w:b/>
          <w:sz w:val="24"/>
          <w:szCs w:val="24"/>
        </w:rPr>
        <w:t>PLANTEAMIENTO DEL PROBLEMA</w:t>
      </w:r>
    </w:p>
    <w:p w14:paraId="64565136" w14:textId="13A6DECB" w:rsidR="001B0CF1" w:rsidRDefault="001B0CF1" w:rsidP="001B0CF1">
      <w:pPr>
        <w:spacing w:line="360" w:lineRule="auto"/>
        <w:jc w:val="both"/>
        <w:rPr>
          <w:rFonts w:ascii="Arial" w:hAnsi="Arial" w:cs="Arial"/>
          <w:sz w:val="24"/>
          <w:szCs w:val="24"/>
        </w:rPr>
      </w:pPr>
      <w:r>
        <w:rPr>
          <w:rFonts w:ascii="Arial" w:hAnsi="Arial" w:cs="Arial"/>
          <w:sz w:val="24"/>
          <w:szCs w:val="24"/>
        </w:rPr>
        <w:t xml:space="preserve">La globalización es uno de los factores que hace parte del crecimiento y evolución del mercado y nuevos productos </w:t>
      </w:r>
      <w:r w:rsidR="00942414">
        <w:rPr>
          <w:rFonts w:ascii="Arial" w:hAnsi="Arial" w:cs="Arial"/>
          <w:sz w:val="24"/>
          <w:szCs w:val="24"/>
        </w:rPr>
        <w:t>cosméticos</w:t>
      </w:r>
      <w:r>
        <w:rPr>
          <w:rFonts w:ascii="Arial" w:hAnsi="Arial" w:cs="Arial"/>
          <w:sz w:val="24"/>
          <w:szCs w:val="24"/>
        </w:rPr>
        <w:t xml:space="preserve"> con diferentes promesas de valor que de alguna manera han logrado cambiar y</w:t>
      </w:r>
      <w:r w:rsidR="00673BFA">
        <w:rPr>
          <w:rFonts w:ascii="Arial" w:hAnsi="Arial" w:cs="Arial"/>
          <w:sz w:val="24"/>
          <w:szCs w:val="24"/>
        </w:rPr>
        <w:t xml:space="preserve"> acelerar la conducta de consumo</w:t>
      </w:r>
      <w:r>
        <w:rPr>
          <w:rFonts w:ascii="Arial" w:hAnsi="Arial" w:cs="Arial"/>
          <w:sz w:val="24"/>
          <w:szCs w:val="24"/>
        </w:rPr>
        <w:t xml:space="preserve"> y el pensamiento hacia las marcas.</w:t>
      </w:r>
    </w:p>
    <w:p w14:paraId="5E766439" w14:textId="21BA15A4" w:rsidR="001B0CF1" w:rsidRDefault="001B0CF1" w:rsidP="001B0CF1">
      <w:pPr>
        <w:spacing w:line="360" w:lineRule="auto"/>
        <w:jc w:val="both"/>
        <w:rPr>
          <w:rFonts w:ascii="Arial" w:hAnsi="Arial" w:cs="Arial"/>
          <w:b/>
          <w:sz w:val="24"/>
          <w:szCs w:val="24"/>
        </w:rPr>
      </w:pPr>
      <w:r>
        <w:rPr>
          <w:rFonts w:ascii="Arial" w:hAnsi="Arial" w:cs="Arial"/>
          <w:sz w:val="24"/>
          <w:szCs w:val="24"/>
        </w:rPr>
        <w:t>Las compañías gastan millones de dólares en estrategias de mercadeo para lograr que los consumidores se involucren con su marca, pero que tan constantes son los consumidores de esta categoría después de tener la primera experiencia de compra y consumo, por eso nace el planteamien</w:t>
      </w:r>
      <w:r w:rsidR="00155494">
        <w:rPr>
          <w:rFonts w:ascii="Arial" w:hAnsi="Arial" w:cs="Arial"/>
          <w:sz w:val="24"/>
          <w:szCs w:val="24"/>
        </w:rPr>
        <w:t>to del problema de</w:t>
      </w:r>
      <w:r>
        <w:rPr>
          <w:rFonts w:ascii="Arial" w:hAnsi="Arial" w:cs="Arial"/>
          <w:sz w:val="24"/>
          <w:szCs w:val="24"/>
        </w:rPr>
        <w:t xml:space="preserve"> esta investigación</w:t>
      </w:r>
      <w:r w:rsidRPr="009F24B7">
        <w:rPr>
          <w:rFonts w:ascii="Arial" w:hAnsi="Arial" w:cs="Arial"/>
          <w:sz w:val="24"/>
          <w:szCs w:val="24"/>
        </w:rPr>
        <w:t xml:space="preserve">, </w:t>
      </w:r>
      <w:r w:rsidRPr="009F24B7">
        <w:rPr>
          <w:rFonts w:ascii="Arial" w:hAnsi="Arial" w:cs="Arial"/>
          <w:b/>
          <w:sz w:val="24"/>
          <w:szCs w:val="24"/>
        </w:rPr>
        <w:t>¿</w:t>
      </w:r>
      <w:r w:rsidR="00D645DB" w:rsidRPr="009F24B7">
        <w:rPr>
          <w:rFonts w:ascii="Arial" w:hAnsi="Arial" w:cs="Arial"/>
          <w:b/>
          <w:sz w:val="24"/>
          <w:szCs w:val="24"/>
        </w:rPr>
        <w:t xml:space="preserve">Cuál es la influencia de la Lealtad de Marca en la compra de productos cosméticos en mujeres de la ciudad de Bogotá? </w:t>
      </w:r>
    </w:p>
    <w:p w14:paraId="5692E741" w14:textId="5E0D4E16" w:rsidR="00155494" w:rsidRDefault="00155494" w:rsidP="001B0CF1">
      <w:pPr>
        <w:spacing w:line="360" w:lineRule="auto"/>
        <w:jc w:val="both"/>
        <w:rPr>
          <w:rFonts w:ascii="Arial" w:hAnsi="Arial" w:cs="Arial"/>
          <w:sz w:val="24"/>
          <w:szCs w:val="24"/>
        </w:rPr>
      </w:pPr>
    </w:p>
    <w:p w14:paraId="3F7982A6" w14:textId="33960048" w:rsidR="009F24B7" w:rsidRDefault="009F24B7" w:rsidP="001B0CF1">
      <w:pPr>
        <w:spacing w:line="360" w:lineRule="auto"/>
        <w:jc w:val="both"/>
        <w:rPr>
          <w:rFonts w:ascii="Arial" w:hAnsi="Arial" w:cs="Arial"/>
          <w:sz w:val="24"/>
          <w:szCs w:val="24"/>
        </w:rPr>
      </w:pPr>
    </w:p>
    <w:p w14:paraId="1C95AC2A" w14:textId="77777777" w:rsidR="009F24B7" w:rsidRDefault="009F24B7" w:rsidP="001B0CF1">
      <w:pPr>
        <w:spacing w:line="360" w:lineRule="auto"/>
        <w:jc w:val="both"/>
        <w:rPr>
          <w:rFonts w:ascii="Arial" w:hAnsi="Arial" w:cs="Arial"/>
          <w:sz w:val="24"/>
          <w:szCs w:val="24"/>
        </w:rPr>
      </w:pPr>
    </w:p>
    <w:p w14:paraId="7EEFD637" w14:textId="07202343" w:rsidR="001B0CF1" w:rsidRDefault="001B0CF1" w:rsidP="001B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Arial" w:eastAsia="Arial" w:hAnsi="Arial"/>
          <w:sz w:val="24"/>
        </w:rPr>
      </w:pPr>
      <w:r>
        <w:rPr>
          <w:rFonts w:ascii="Arial" w:eastAsia="Arial" w:hAnsi="Arial"/>
          <w:sz w:val="24"/>
        </w:rPr>
        <w:lastRenderedPageBreak/>
        <w:tab/>
      </w:r>
    </w:p>
    <w:p w14:paraId="76F56FB8" w14:textId="77777777" w:rsidR="009F24B7" w:rsidRDefault="009F24B7" w:rsidP="001B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Arial" w:eastAsia="Arial" w:hAnsi="Arial"/>
          <w:sz w:val="24"/>
        </w:rPr>
      </w:pPr>
    </w:p>
    <w:p w14:paraId="51F9F151" w14:textId="77777777" w:rsidR="001B0CF1" w:rsidRDefault="001B0CF1" w:rsidP="001B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Arial" w:hAnsi="Arial" w:cs="Arial"/>
          <w:b/>
          <w:color w:val="111111"/>
          <w:sz w:val="24"/>
          <w:szCs w:val="24"/>
          <w:shd w:val="clear" w:color="auto" w:fill="FFFFFF"/>
        </w:rPr>
      </w:pPr>
      <w:r>
        <w:rPr>
          <w:rFonts w:ascii="Arial" w:hAnsi="Arial" w:cs="Arial"/>
          <w:b/>
          <w:color w:val="111111"/>
          <w:sz w:val="24"/>
          <w:szCs w:val="24"/>
          <w:shd w:val="clear" w:color="auto" w:fill="FFFFFF"/>
        </w:rPr>
        <w:t>OBJETIVO GENERAL</w:t>
      </w:r>
    </w:p>
    <w:p w14:paraId="7CAB9BA5" w14:textId="6606718E" w:rsidR="001B0CF1" w:rsidRDefault="001B0CF1" w:rsidP="001B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b/>
          <w:color w:val="111111"/>
          <w:sz w:val="24"/>
          <w:szCs w:val="24"/>
          <w:shd w:val="clear" w:color="auto" w:fill="FFFFFF"/>
        </w:rPr>
      </w:pPr>
    </w:p>
    <w:p w14:paraId="203F3DA3" w14:textId="77777777" w:rsidR="009F24B7" w:rsidRPr="002846BF" w:rsidRDefault="009F24B7" w:rsidP="001B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b/>
          <w:color w:val="111111"/>
          <w:sz w:val="24"/>
          <w:szCs w:val="24"/>
          <w:shd w:val="clear" w:color="auto" w:fill="FFFFFF"/>
        </w:rPr>
      </w:pPr>
    </w:p>
    <w:p w14:paraId="5E7F065F" w14:textId="442EBD02" w:rsidR="001B0CF1" w:rsidRDefault="00715810" w:rsidP="009F24B7">
      <w:pPr>
        <w:pStyle w:val="Prrafodelista"/>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r w:rsidRPr="009F24B7">
        <w:rPr>
          <w:rFonts w:ascii="Arial" w:hAnsi="Arial" w:cs="Arial"/>
          <w:color w:val="111111"/>
          <w:sz w:val="24"/>
          <w:szCs w:val="24"/>
          <w:shd w:val="clear" w:color="auto" w:fill="FFFFFF"/>
        </w:rPr>
        <w:t>Determinar la</w:t>
      </w:r>
      <w:r w:rsidR="00D645DB" w:rsidRPr="009F24B7">
        <w:rPr>
          <w:rFonts w:ascii="Arial" w:hAnsi="Arial" w:cs="Arial"/>
          <w:color w:val="111111"/>
          <w:sz w:val="24"/>
          <w:szCs w:val="24"/>
          <w:shd w:val="clear" w:color="auto" w:fill="FFFFFF"/>
        </w:rPr>
        <w:t xml:space="preserve"> influencia de la lealtad</w:t>
      </w:r>
      <w:r w:rsidR="001B0CF1" w:rsidRPr="009F24B7">
        <w:rPr>
          <w:rFonts w:ascii="Arial" w:hAnsi="Arial" w:cs="Arial"/>
          <w:color w:val="111111"/>
          <w:sz w:val="24"/>
          <w:szCs w:val="24"/>
          <w:shd w:val="clear" w:color="auto" w:fill="FFFFFF"/>
        </w:rPr>
        <w:t xml:space="preserve"> de marc</w:t>
      </w:r>
      <w:r w:rsidR="004C1F2B" w:rsidRPr="009F24B7">
        <w:rPr>
          <w:rFonts w:ascii="Arial" w:hAnsi="Arial" w:cs="Arial"/>
          <w:color w:val="111111"/>
          <w:sz w:val="24"/>
          <w:szCs w:val="24"/>
          <w:shd w:val="clear" w:color="auto" w:fill="FFFFFF"/>
        </w:rPr>
        <w:t>a en</w:t>
      </w:r>
      <w:r w:rsidR="00D645DB" w:rsidRPr="009F24B7">
        <w:rPr>
          <w:rFonts w:ascii="Arial" w:hAnsi="Arial" w:cs="Arial"/>
          <w:color w:val="111111"/>
          <w:sz w:val="24"/>
          <w:szCs w:val="24"/>
          <w:shd w:val="clear" w:color="auto" w:fill="FFFFFF"/>
        </w:rPr>
        <w:t xml:space="preserve"> la compra de </w:t>
      </w:r>
      <w:r w:rsidR="004C1F2B" w:rsidRPr="009F24B7">
        <w:rPr>
          <w:rFonts w:ascii="Arial" w:hAnsi="Arial" w:cs="Arial"/>
          <w:color w:val="111111"/>
          <w:sz w:val="24"/>
          <w:szCs w:val="24"/>
          <w:shd w:val="clear" w:color="auto" w:fill="FFFFFF"/>
        </w:rPr>
        <w:t>productos cosméticos</w:t>
      </w:r>
      <w:r w:rsidR="00D645DB" w:rsidRPr="009F24B7">
        <w:rPr>
          <w:rFonts w:ascii="Arial" w:hAnsi="Arial" w:cs="Arial"/>
          <w:color w:val="111111"/>
          <w:sz w:val="24"/>
          <w:szCs w:val="24"/>
          <w:shd w:val="clear" w:color="auto" w:fill="FFFFFF"/>
        </w:rPr>
        <w:t xml:space="preserve"> en mujeres </w:t>
      </w:r>
      <w:r w:rsidR="001B0CF1" w:rsidRPr="009F24B7">
        <w:rPr>
          <w:rFonts w:ascii="Arial" w:hAnsi="Arial" w:cs="Arial"/>
          <w:color w:val="111111"/>
          <w:sz w:val="24"/>
          <w:szCs w:val="24"/>
          <w:shd w:val="clear" w:color="auto" w:fill="FFFFFF"/>
        </w:rPr>
        <w:t>consumidor</w:t>
      </w:r>
      <w:r w:rsidR="004C1F2B" w:rsidRPr="009F24B7">
        <w:rPr>
          <w:rFonts w:ascii="Arial" w:hAnsi="Arial" w:cs="Arial"/>
          <w:color w:val="111111"/>
          <w:sz w:val="24"/>
          <w:szCs w:val="24"/>
          <w:shd w:val="clear" w:color="auto" w:fill="FFFFFF"/>
        </w:rPr>
        <w:t>a</w:t>
      </w:r>
      <w:r w:rsidR="00D645DB" w:rsidRPr="009F24B7">
        <w:rPr>
          <w:rFonts w:ascii="Arial" w:hAnsi="Arial" w:cs="Arial"/>
          <w:color w:val="111111"/>
          <w:sz w:val="24"/>
          <w:szCs w:val="24"/>
          <w:shd w:val="clear" w:color="auto" w:fill="FFFFFF"/>
        </w:rPr>
        <w:t>s</w:t>
      </w:r>
      <w:r w:rsidR="004C1F2B" w:rsidRPr="009F24B7">
        <w:rPr>
          <w:rFonts w:ascii="Arial" w:hAnsi="Arial" w:cs="Arial"/>
          <w:color w:val="111111"/>
          <w:sz w:val="24"/>
          <w:szCs w:val="24"/>
          <w:shd w:val="clear" w:color="auto" w:fill="FFFFFF"/>
        </w:rPr>
        <w:t xml:space="preserve"> </w:t>
      </w:r>
      <w:r w:rsidR="00D645DB" w:rsidRPr="009F24B7">
        <w:rPr>
          <w:rFonts w:ascii="Arial" w:hAnsi="Arial" w:cs="Arial"/>
          <w:color w:val="111111"/>
          <w:sz w:val="24"/>
          <w:szCs w:val="24"/>
          <w:shd w:val="clear" w:color="auto" w:fill="FFFFFF"/>
        </w:rPr>
        <w:t>de Bogotá</w:t>
      </w:r>
      <w:r w:rsidR="00DF505F" w:rsidRPr="009F24B7">
        <w:rPr>
          <w:rFonts w:ascii="Arial" w:hAnsi="Arial" w:cs="Arial"/>
          <w:color w:val="111111"/>
          <w:sz w:val="24"/>
          <w:szCs w:val="24"/>
          <w:shd w:val="clear" w:color="auto" w:fill="FFFFFF"/>
        </w:rPr>
        <w:t>.</w:t>
      </w:r>
    </w:p>
    <w:p w14:paraId="5015DE1A" w14:textId="61F50B92" w:rsidR="009F24B7" w:rsidRDefault="009F24B7" w:rsidP="009F24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p>
    <w:p w14:paraId="10C9D5C1" w14:textId="2A1A0E4D" w:rsidR="009F24B7" w:rsidRDefault="009F24B7" w:rsidP="009F24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p>
    <w:p w14:paraId="44A37ADC" w14:textId="4EAD306C" w:rsidR="009F24B7" w:rsidRDefault="009F24B7" w:rsidP="009F24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p>
    <w:p w14:paraId="6E9938AC" w14:textId="40CBD064" w:rsidR="009F24B7" w:rsidRPr="009F24B7" w:rsidRDefault="009F24B7" w:rsidP="009F24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p>
    <w:p w14:paraId="4A24470C" w14:textId="77777777" w:rsidR="001B0CF1" w:rsidRPr="002846BF" w:rsidRDefault="001B0CF1" w:rsidP="001B0CF1">
      <w:pPr>
        <w:spacing w:line="360" w:lineRule="auto"/>
        <w:jc w:val="both"/>
        <w:rPr>
          <w:rFonts w:ascii="Arial" w:hAnsi="Arial" w:cs="Arial"/>
          <w:color w:val="111111"/>
          <w:sz w:val="24"/>
          <w:szCs w:val="24"/>
          <w:shd w:val="clear" w:color="auto" w:fill="FFFFFF"/>
        </w:rPr>
      </w:pPr>
    </w:p>
    <w:p w14:paraId="6CC67DB6" w14:textId="1359E003" w:rsidR="001B0CF1" w:rsidRDefault="001B0CF1" w:rsidP="001B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Arial" w:hAnsi="Arial" w:cs="Arial"/>
          <w:b/>
          <w:color w:val="111111"/>
          <w:sz w:val="24"/>
          <w:szCs w:val="24"/>
          <w:shd w:val="clear" w:color="auto" w:fill="FFFFFF"/>
        </w:rPr>
      </w:pPr>
      <w:r>
        <w:rPr>
          <w:rFonts w:ascii="Arial" w:hAnsi="Arial" w:cs="Arial"/>
          <w:b/>
          <w:color w:val="111111"/>
          <w:sz w:val="24"/>
          <w:szCs w:val="24"/>
          <w:shd w:val="clear" w:color="auto" w:fill="FFFFFF"/>
        </w:rPr>
        <w:t>OBJETIVOS ESPECIFICOS</w:t>
      </w:r>
    </w:p>
    <w:p w14:paraId="79F3812B" w14:textId="77777777" w:rsidR="009F24B7" w:rsidRDefault="009F24B7" w:rsidP="001B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Arial" w:hAnsi="Arial" w:cs="Arial"/>
          <w:b/>
          <w:color w:val="111111"/>
          <w:sz w:val="24"/>
          <w:szCs w:val="24"/>
          <w:shd w:val="clear" w:color="auto" w:fill="FFFFFF"/>
        </w:rPr>
      </w:pPr>
    </w:p>
    <w:p w14:paraId="17249A5C" w14:textId="77777777" w:rsidR="009F24B7" w:rsidRDefault="00F24DC9" w:rsidP="009F24B7">
      <w:pPr>
        <w:pStyle w:val="Prrafodelista"/>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r w:rsidRPr="009F24B7">
        <w:rPr>
          <w:rFonts w:ascii="Arial" w:hAnsi="Arial" w:cs="Arial"/>
          <w:color w:val="111111"/>
          <w:sz w:val="24"/>
          <w:szCs w:val="24"/>
          <w:shd w:val="clear" w:color="auto" w:fill="FFFFFF"/>
        </w:rPr>
        <w:t xml:space="preserve">Identificar la influencia de la </w:t>
      </w:r>
      <w:r w:rsidR="009D63CA" w:rsidRPr="009F24B7">
        <w:rPr>
          <w:rFonts w:ascii="Arial" w:hAnsi="Arial" w:cs="Arial"/>
          <w:color w:val="111111"/>
          <w:sz w:val="24"/>
          <w:szCs w:val="24"/>
          <w:shd w:val="clear" w:color="auto" w:fill="FFFFFF"/>
        </w:rPr>
        <w:t>marca y</w:t>
      </w:r>
      <w:r w:rsidRPr="009F24B7">
        <w:rPr>
          <w:rFonts w:ascii="Arial" w:hAnsi="Arial" w:cs="Arial"/>
          <w:color w:val="111111"/>
          <w:sz w:val="24"/>
          <w:szCs w:val="24"/>
          <w:shd w:val="clear" w:color="auto" w:fill="FFFFFF"/>
        </w:rPr>
        <w:t xml:space="preserve"> la calidad de los cosméticos </w:t>
      </w:r>
      <w:r w:rsidR="009D63CA" w:rsidRPr="009F24B7">
        <w:rPr>
          <w:rFonts w:ascii="Arial" w:hAnsi="Arial" w:cs="Arial"/>
          <w:color w:val="111111"/>
          <w:sz w:val="24"/>
          <w:szCs w:val="24"/>
          <w:shd w:val="clear" w:color="auto" w:fill="FFFFFF"/>
        </w:rPr>
        <w:t>en la compra de estos productos</w:t>
      </w:r>
    </w:p>
    <w:p w14:paraId="36BD35B3" w14:textId="77777777" w:rsidR="009F24B7" w:rsidRDefault="00F24DC9" w:rsidP="009F24B7">
      <w:pPr>
        <w:pStyle w:val="Prrafodelista"/>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r w:rsidRPr="009F24B7">
        <w:rPr>
          <w:rFonts w:ascii="Arial" w:hAnsi="Arial" w:cs="Arial"/>
          <w:color w:val="111111"/>
          <w:sz w:val="24"/>
          <w:szCs w:val="24"/>
          <w:shd w:val="clear" w:color="auto" w:fill="FFFFFF"/>
        </w:rPr>
        <w:t xml:space="preserve">Evaluar la influencia del precio y el diseño de los </w:t>
      </w:r>
      <w:r w:rsidR="009D63CA" w:rsidRPr="009F24B7">
        <w:rPr>
          <w:rFonts w:ascii="Arial" w:hAnsi="Arial" w:cs="Arial"/>
          <w:color w:val="111111"/>
          <w:sz w:val="24"/>
          <w:szCs w:val="24"/>
          <w:shd w:val="clear" w:color="auto" w:fill="FFFFFF"/>
        </w:rPr>
        <w:t>cosméticos en la compra de estos productos.</w:t>
      </w:r>
    </w:p>
    <w:p w14:paraId="255A8131" w14:textId="77777777" w:rsidR="009F24B7" w:rsidRDefault="00F24DC9" w:rsidP="009F24B7">
      <w:pPr>
        <w:pStyle w:val="Prrafodelista"/>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r w:rsidRPr="009F24B7">
        <w:rPr>
          <w:rFonts w:ascii="Arial" w:hAnsi="Arial" w:cs="Arial"/>
          <w:color w:val="111111"/>
          <w:sz w:val="24"/>
          <w:szCs w:val="24"/>
          <w:shd w:val="clear" w:color="auto" w:fill="FFFFFF"/>
        </w:rPr>
        <w:t xml:space="preserve">Identificar la influencia de las promociones en la compra de cosméticos </w:t>
      </w:r>
    </w:p>
    <w:p w14:paraId="1DD8BC8F" w14:textId="56F9B201" w:rsidR="00F24DC9" w:rsidRPr="009F24B7" w:rsidRDefault="00F24DC9" w:rsidP="009F24B7">
      <w:pPr>
        <w:pStyle w:val="Prrafodelista"/>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r w:rsidRPr="009F24B7">
        <w:rPr>
          <w:rFonts w:ascii="Arial" w:hAnsi="Arial" w:cs="Arial"/>
          <w:color w:val="111111"/>
          <w:sz w:val="24"/>
          <w:szCs w:val="24"/>
          <w:shd w:val="clear" w:color="auto" w:fill="FFFFFF"/>
        </w:rPr>
        <w:t>Relacionar las variables de influencia</w:t>
      </w:r>
      <w:r w:rsidR="009D63CA" w:rsidRPr="009F24B7">
        <w:rPr>
          <w:rFonts w:ascii="Arial" w:hAnsi="Arial" w:cs="Arial"/>
          <w:color w:val="111111"/>
          <w:sz w:val="24"/>
          <w:szCs w:val="24"/>
          <w:shd w:val="clear" w:color="auto" w:fill="FFFFFF"/>
        </w:rPr>
        <w:t xml:space="preserve"> de lealtad de marca y la compra de productos cosméticos. </w:t>
      </w:r>
      <w:r w:rsidRPr="009F24B7">
        <w:rPr>
          <w:rFonts w:ascii="Arial" w:hAnsi="Arial" w:cs="Arial"/>
          <w:color w:val="111111"/>
          <w:sz w:val="24"/>
          <w:szCs w:val="24"/>
          <w:shd w:val="clear" w:color="auto" w:fill="FFFFFF"/>
        </w:rPr>
        <w:t xml:space="preserve"> </w:t>
      </w:r>
    </w:p>
    <w:p w14:paraId="507448A2" w14:textId="3322D2F4" w:rsidR="00F24DC9" w:rsidRPr="00394C9D" w:rsidRDefault="00F24DC9" w:rsidP="00F24DC9">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r w:rsidRPr="00F24DC9">
        <w:rPr>
          <w:rFonts w:ascii="Arial" w:hAnsi="Arial" w:cs="Arial"/>
          <w:color w:val="111111"/>
          <w:sz w:val="24"/>
          <w:szCs w:val="24"/>
          <w:shd w:val="clear" w:color="auto" w:fill="FFFFFF"/>
        </w:rPr>
        <w:t>.</w:t>
      </w:r>
    </w:p>
    <w:p w14:paraId="4BD6B764" w14:textId="140E0BA5" w:rsidR="001B0CF1" w:rsidRPr="002846BF" w:rsidRDefault="001B0CF1" w:rsidP="00B45139">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111111"/>
          <w:sz w:val="24"/>
          <w:szCs w:val="24"/>
          <w:shd w:val="clear" w:color="auto" w:fill="FFFFFF"/>
        </w:rPr>
      </w:pPr>
    </w:p>
    <w:p w14:paraId="614947CC" w14:textId="77777777" w:rsidR="001B0CF1" w:rsidRDefault="001B0CF1" w:rsidP="00392669">
      <w:pPr>
        <w:jc w:val="center"/>
        <w:rPr>
          <w:rFonts w:ascii="Arial" w:hAnsi="Arial" w:cs="Arial"/>
          <w:b/>
          <w:sz w:val="24"/>
          <w:szCs w:val="24"/>
        </w:rPr>
      </w:pPr>
    </w:p>
    <w:p w14:paraId="7CFC675B" w14:textId="77777777" w:rsidR="00746243" w:rsidRDefault="00746243" w:rsidP="00392669">
      <w:pPr>
        <w:jc w:val="center"/>
        <w:rPr>
          <w:rFonts w:ascii="Arial" w:hAnsi="Arial" w:cs="Arial"/>
          <w:b/>
          <w:sz w:val="24"/>
          <w:szCs w:val="24"/>
        </w:rPr>
      </w:pPr>
    </w:p>
    <w:p w14:paraId="7A160C03" w14:textId="77777777" w:rsidR="00746243" w:rsidRDefault="00746243" w:rsidP="00392669">
      <w:pPr>
        <w:jc w:val="center"/>
        <w:rPr>
          <w:rFonts w:ascii="Arial" w:hAnsi="Arial" w:cs="Arial"/>
          <w:b/>
          <w:sz w:val="24"/>
          <w:szCs w:val="24"/>
        </w:rPr>
      </w:pPr>
    </w:p>
    <w:p w14:paraId="3AD7B5F8" w14:textId="77777777" w:rsidR="00746243" w:rsidRDefault="00746243" w:rsidP="00392669">
      <w:pPr>
        <w:jc w:val="center"/>
        <w:rPr>
          <w:rFonts w:ascii="Arial" w:hAnsi="Arial" w:cs="Arial"/>
          <w:b/>
          <w:sz w:val="24"/>
          <w:szCs w:val="24"/>
        </w:rPr>
      </w:pPr>
    </w:p>
    <w:p w14:paraId="006CADB6" w14:textId="77777777" w:rsidR="00746243" w:rsidRDefault="00746243" w:rsidP="00392669">
      <w:pPr>
        <w:jc w:val="center"/>
        <w:rPr>
          <w:rFonts w:ascii="Arial" w:hAnsi="Arial" w:cs="Arial"/>
          <w:b/>
          <w:sz w:val="24"/>
          <w:szCs w:val="24"/>
        </w:rPr>
      </w:pPr>
    </w:p>
    <w:p w14:paraId="6450BE96" w14:textId="77777777" w:rsidR="00746243" w:rsidRDefault="00746243" w:rsidP="00392669">
      <w:pPr>
        <w:jc w:val="center"/>
        <w:rPr>
          <w:rFonts w:ascii="Arial" w:hAnsi="Arial" w:cs="Arial"/>
          <w:b/>
          <w:sz w:val="24"/>
          <w:szCs w:val="24"/>
        </w:rPr>
      </w:pPr>
    </w:p>
    <w:p w14:paraId="68600E8A" w14:textId="421F20ED" w:rsidR="00746243" w:rsidRDefault="00746243" w:rsidP="00392669">
      <w:pPr>
        <w:jc w:val="center"/>
        <w:rPr>
          <w:rFonts w:ascii="Arial" w:hAnsi="Arial" w:cs="Arial"/>
          <w:b/>
          <w:sz w:val="24"/>
          <w:szCs w:val="24"/>
        </w:rPr>
      </w:pPr>
    </w:p>
    <w:p w14:paraId="074644BC" w14:textId="77777777" w:rsidR="001B0CF1" w:rsidRDefault="001B0CF1" w:rsidP="00565F9E">
      <w:pPr>
        <w:rPr>
          <w:rFonts w:ascii="Arial" w:hAnsi="Arial" w:cs="Arial"/>
          <w:b/>
          <w:sz w:val="24"/>
          <w:szCs w:val="24"/>
        </w:rPr>
      </w:pPr>
    </w:p>
    <w:p w14:paraId="3A8F61E3" w14:textId="3593A505" w:rsidR="00F726EC" w:rsidRDefault="00943B0E" w:rsidP="00392669">
      <w:pPr>
        <w:jc w:val="center"/>
        <w:rPr>
          <w:rFonts w:ascii="Arial" w:hAnsi="Arial" w:cs="Arial"/>
          <w:b/>
          <w:sz w:val="24"/>
          <w:szCs w:val="24"/>
        </w:rPr>
      </w:pPr>
      <w:r>
        <w:rPr>
          <w:rFonts w:ascii="Arial" w:hAnsi="Arial" w:cs="Arial"/>
          <w:b/>
          <w:sz w:val="24"/>
          <w:szCs w:val="24"/>
        </w:rPr>
        <w:t>REVISION DE LA LITERATURA</w:t>
      </w:r>
    </w:p>
    <w:p w14:paraId="5BA8BD27" w14:textId="260E55C3" w:rsidR="00355761" w:rsidRPr="00355761" w:rsidRDefault="00355761" w:rsidP="00B83385">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w:t>
      </w:r>
      <w:r w:rsidRPr="00355761">
        <w:rPr>
          <w:rFonts w:ascii="Arial" w:eastAsia="Times New Roman" w:hAnsi="Arial" w:cs="Arial"/>
          <w:color w:val="000000"/>
          <w:sz w:val="24"/>
          <w:szCs w:val="24"/>
          <w:lang w:eastAsia="es-CO"/>
        </w:rPr>
        <w:t xml:space="preserve">a lealtad </w:t>
      </w:r>
      <w:r>
        <w:rPr>
          <w:rFonts w:ascii="Arial" w:eastAsia="Times New Roman" w:hAnsi="Arial" w:cs="Arial"/>
          <w:color w:val="000000"/>
          <w:sz w:val="24"/>
          <w:szCs w:val="24"/>
          <w:lang w:eastAsia="es-CO"/>
        </w:rPr>
        <w:t>corresponde al proceso donde</w:t>
      </w:r>
      <w:r w:rsidRPr="00355761">
        <w:rPr>
          <w:rFonts w:ascii="Arial" w:eastAsia="Times New Roman" w:hAnsi="Arial" w:cs="Arial"/>
          <w:color w:val="000000"/>
          <w:sz w:val="24"/>
          <w:szCs w:val="24"/>
          <w:lang w:eastAsia="es-CO"/>
        </w:rPr>
        <w:t xml:space="preserve"> el consumidor progresa de forma secuencial a través de las fase</w:t>
      </w:r>
      <w:r>
        <w:rPr>
          <w:rFonts w:ascii="Arial" w:eastAsia="Times New Roman" w:hAnsi="Arial" w:cs="Arial"/>
          <w:color w:val="000000"/>
          <w:sz w:val="24"/>
          <w:szCs w:val="24"/>
          <w:lang w:eastAsia="es-CO"/>
        </w:rPr>
        <w:t xml:space="preserve">s cognitiva, afectiva y </w:t>
      </w:r>
      <w:r w:rsidR="00294813">
        <w:rPr>
          <w:rFonts w:ascii="Arial" w:eastAsia="Times New Roman" w:hAnsi="Arial" w:cs="Arial"/>
          <w:color w:val="000000"/>
          <w:sz w:val="24"/>
          <w:szCs w:val="24"/>
          <w:lang w:eastAsia="es-CO"/>
        </w:rPr>
        <w:t>comportamentales</w:t>
      </w:r>
      <w:r w:rsidRPr="00355761">
        <w:rPr>
          <w:rFonts w:ascii="Arial" w:eastAsia="Times New Roman" w:hAnsi="Arial" w:cs="Arial"/>
          <w:color w:val="000000"/>
          <w:sz w:val="24"/>
          <w:szCs w:val="24"/>
          <w:lang w:eastAsia="es-CO"/>
        </w:rPr>
        <w:t xml:space="preserve"> del esquema tradi</w:t>
      </w:r>
      <w:r w:rsidR="00294813">
        <w:rPr>
          <w:rFonts w:ascii="Arial" w:eastAsia="Times New Roman" w:hAnsi="Arial" w:cs="Arial"/>
          <w:color w:val="000000"/>
          <w:sz w:val="24"/>
          <w:szCs w:val="24"/>
          <w:lang w:eastAsia="es-CO"/>
        </w:rPr>
        <w:t>cional de la decisión de compra</w:t>
      </w:r>
      <w:r w:rsidRPr="00355761">
        <w:rPr>
          <w:rFonts w:ascii="Arial" w:eastAsia="Times New Roman" w:hAnsi="Arial" w:cs="Arial"/>
          <w:color w:val="000000"/>
          <w:sz w:val="24"/>
          <w:szCs w:val="24"/>
          <w:lang w:eastAsia="es-CO"/>
        </w:rPr>
        <w:t xml:space="preserve">, </w:t>
      </w:r>
      <w:r w:rsidR="00294813">
        <w:rPr>
          <w:rFonts w:ascii="Arial" w:eastAsia="Times New Roman" w:hAnsi="Arial" w:cs="Arial"/>
          <w:color w:val="000000"/>
          <w:sz w:val="24"/>
          <w:szCs w:val="24"/>
          <w:lang w:eastAsia="es-CO"/>
        </w:rPr>
        <w:t>(Alonso Rivas 2000) lo define como “</w:t>
      </w:r>
      <w:r w:rsidRPr="00355761">
        <w:rPr>
          <w:rFonts w:ascii="Arial" w:eastAsia="Times New Roman" w:hAnsi="Arial" w:cs="Arial"/>
          <w:color w:val="000000"/>
          <w:sz w:val="24"/>
          <w:szCs w:val="24"/>
          <w:lang w:eastAsia="es-CO"/>
        </w:rPr>
        <w:t>el análisis del conjunto de actos de los individuos que se relacionan directamente con la obtención, uso y consumo de bienes y servicios”.</w:t>
      </w:r>
      <w:r w:rsidR="00294813" w:rsidRPr="00294813">
        <w:rPr>
          <w:rFonts w:ascii="Arial" w:eastAsia="Times New Roman" w:hAnsi="Arial" w:cs="Arial"/>
          <w:color w:val="000000"/>
          <w:sz w:val="24"/>
          <w:szCs w:val="24"/>
          <w:lang w:eastAsia="es-CO"/>
        </w:rPr>
        <w:t xml:space="preserve"> </w:t>
      </w:r>
      <w:r w:rsidR="00294813">
        <w:rPr>
          <w:rFonts w:ascii="Arial" w:eastAsia="Times New Roman" w:hAnsi="Arial" w:cs="Arial"/>
          <w:color w:val="000000"/>
          <w:sz w:val="24"/>
          <w:szCs w:val="24"/>
          <w:lang w:eastAsia="es-CO"/>
        </w:rPr>
        <w:t>(Alonso Rivas 2000)</w:t>
      </w:r>
      <w:r w:rsidR="00B83385">
        <w:rPr>
          <w:rFonts w:ascii="Arial" w:eastAsia="Times New Roman" w:hAnsi="Arial" w:cs="Arial"/>
          <w:color w:val="000000"/>
          <w:sz w:val="24"/>
          <w:szCs w:val="24"/>
          <w:lang w:eastAsia="es-CO"/>
        </w:rPr>
        <w:t>.</w:t>
      </w:r>
    </w:p>
    <w:p w14:paraId="77CE7F9B" w14:textId="5CDB9188" w:rsidR="00BF7B50" w:rsidRPr="00AA461C" w:rsidRDefault="00B83385" w:rsidP="00AA461C">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Para que se co</w:t>
      </w:r>
      <w:r w:rsidR="0090504D">
        <w:rPr>
          <w:rFonts w:ascii="Arial" w:eastAsia="Times New Roman" w:hAnsi="Arial" w:cs="Arial"/>
          <w:color w:val="000000"/>
          <w:sz w:val="24"/>
          <w:szCs w:val="24"/>
          <w:lang w:eastAsia="es-CO"/>
        </w:rPr>
        <w:t>nsidere lealtad de marca hay unas</w:t>
      </w:r>
      <w:r>
        <w:rPr>
          <w:rFonts w:ascii="Arial" w:eastAsia="Times New Roman" w:hAnsi="Arial" w:cs="Arial"/>
          <w:color w:val="000000"/>
          <w:sz w:val="24"/>
          <w:szCs w:val="24"/>
          <w:lang w:eastAsia="es-CO"/>
        </w:rPr>
        <w:t xml:space="preserve"> fases, e</w:t>
      </w:r>
      <w:r w:rsidR="00355761" w:rsidRPr="00355761">
        <w:rPr>
          <w:rFonts w:ascii="Arial" w:eastAsia="Times New Roman" w:hAnsi="Arial" w:cs="Arial"/>
          <w:color w:val="000000"/>
          <w:sz w:val="24"/>
          <w:szCs w:val="24"/>
          <w:lang w:eastAsia="es-CO"/>
        </w:rPr>
        <w:t>n la pri</w:t>
      </w:r>
      <w:r>
        <w:rPr>
          <w:rFonts w:ascii="Arial" w:eastAsia="Times New Roman" w:hAnsi="Arial" w:cs="Arial"/>
          <w:color w:val="000000"/>
          <w:sz w:val="24"/>
          <w:szCs w:val="24"/>
          <w:lang w:eastAsia="es-CO"/>
        </w:rPr>
        <w:t>mera fase se conoce la marca,</w:t>
      </w:r>
      <w:r w:rsidRPr="00355761">
        <w:rPr>
          <w:rFonts w:ascii="Arial" w:eastAsia="Times New Roman" w:hAnsi="Arial" w:cs="Arial"/>
          <w:color w:val="000000"/>
          <w:sz w:val="24"/>
          <w:szCs w:val="24"/>
          <w:lang w:eastAsia="es-CO"/>
        </w:rPr>
        <w:t xml:space="preserve"> la</w:t>
      </w:r>
      <w:r w:rsidR="00355761" w:rsidRPr="00355761">
        <w:rPr>
          <w:rFonts w:ascii="Arial" w:eastAsia="Times New Roman" w:hAnsi="Arial" w:cs="Arial"/>
          <w:color w:val="000000"/>
          <w:sz w:val="24"/>
          <w:szCs w:val="24"/>
          <w:lang w:eastAsia="es-CO"/>
        </w:rPr>
        <w:t xml:space="preserve"> segunda</w:t>
      </w:r>
      <w:r>
        <w:rPr>
          <w:rFonts w:ascii="Arial" w:eastAsia="Times New Roman" w:hAnsi="Arial" w:cs="Arial"/>
          <w:color w:val="000000"/>
          <w:sz w:val="24"/>
          <w:szCs w:val="24"/>
          <w:lang w:eastAsia="es-CO"/>
        </w:rPr>
        <w:t xml:space="preserve"> fase</w:t>
      </w:r>
      <w:r w:rsidR="00355761" w:rsidRPr="00355761">
        <w:rPr>
          <w:rFonts w:ascii="Arial" w:eastAsia="Times New Roman" w:hAnsi="Arial" w:cs="Arial"/>
          <w:color w:val="000000"/>
          <w:sz w:val="24"/>
          <w:szCs w:val="24"/>
          <w:lang w:eastAsia="es-CO"/>
        </w:rPr>
        <w:t xml:space="preserve"> se </w:t>
      </w:r>
      <w:r>
        <w:rPr>
          <w:rFonts w:ascii="Arial" w:eastAsia="Times New Roman" w:hAnsi="Arial" w:cs="Arial"/>
          <w:color w:val="000000"/>
          <w:sz w:val="24"/>
          <w:szCs w:val="24"/>
          <w:lang w:eastAsia="es-CO"/>
        </w:rPr>
        <w:t>bas</w:t>
      </w:r>
      <w:r w:rsidR="00355761" w:rsidRPr="00355761">
        <w:rPr>
          <w:rFonts w:ascii="Arial" w:eastAsia="Times New Roman" w:hAnsi="Arial" w:cs="Arial"/>
          <w:color w:val="000000"/>
          <w:sz w:val="24"/>
          <w:szCs w:val="24"/>
          <w:lang w:eastAsia="es-CO"/>
        </w:rPr>
        <w:t xml:space="preserve">a </w:t>
      </w:r>
      <w:r>
        <w:rPr>
          <w:rFonts w:ascii="Arial" w:eastAsia="Times New Roman" w:hAnsi="Arial" w:cs="Arial"/>
          <w:color w:val="000000"/>
          <w:sz w:val="24"/>
          <w:szCs w:val="24"/>
          <w:lang w:eastAsia="es-CO"/>
        </w:rPr>
        <w:t>sobre la sensibilidad hacia la marca</w:t>
      </w:r>
      <w:r w:rsidR="00355761" w:rsidRPr="00355761">
        <w:rPr>
          <w:rFonts w:ascii="Arial" w:eastAsia="Times New Roman" w:hAnsi="Arial" w:cs="Arial"/>
          <w:color w:val="000000"/>
          <w:sz w:val="24"/>
          <w:szCs w:val="24"/>
          <w:lang w:eastAsia="es-CO"/>
        </w:rPr>
        <w:t xml:space="preserve"> y finalmente, ejecutar la acción de </w:t>
      </w:r>
      <w:r>
        <w:rPr>
          <w:rFonts w:ascii="Arial" w:eastAsia="Times New Roman" w:hAnsi="Arial" w:cs="Arial"/>
          <w:color w:val="000000"/>
          <w:sz w:val="24"/>
          <w:szCs w:val="24"/>
          <w:lang w:eastAsia="es-CO"/>
        </w:rPr>
        <w:t>re</w:t>
      </w:r>
      <w:r w:rsidR="00355761" w:rsidRPr="00355761">
        <w:rPr>
          <w:rFonts w:ascii="Arial" w:eastAsia="Times New Roman" w:hAnsi="Arial" w:cs="Arial"/>
          <w:color w:val="000000"/>
          <w:sz w:val="24"/>
          <w:szCs w:val="24"/>
          <w:lang w:eastAsia="es-CO"/>
        </w:rPr>
        <w:t xml:space="preserve">compra. Sólo si cada etapa del proceso supone un paso hacia la focalización de las preferencias del consumidor en una determinada marca, aparece la verdadera lealtad (Dick y Basu, 1994). </w:t>
      </w:r>
    </w:p>
    <w:p w14:paraId="06EAC685" w14:textId="66963636" w:rsidR="00BF7B50" w:rsidRPr="00190EA0" w:rsidRDefault="00BF7B50" w:rsidP="00BF7B50">
      <w:pPr>
        <w:spacing w:line="360" w:lineRule="auto"/>
        <w:jc w:val="both"/>
        <w:rPr>
          <w:rFonts w:ascii="Arial" w:eastAsia="Arial" w:hAnsi="Arial"/>
          <w:sz w:val="24"/>
        </w:rPr>
      </w:pPr>
      <w:r>
        <w:rPr>
          <w:rFonts w:ascii="Arial" w:eastAsia="Arial" w:hAnsi="Arial"/>
          <w:sz w:val="24"/>
        </w:rPr>
        <w:t xml:space="preserve">Para tener un panorama más claro hablaremos de autores que han estudiado sobre lealtad de marca e involucramiento de producto focalizándonos </w:t>
      </w:r>
      <w:r w:rsidR="00355761">
        <w:rPr>
          <w:rFonts w:ascii="Arial" w:eastAsia="Arial" w:hAnsi="Arial"/>
          <w:sz w:val="24"/>
        </w:rPr>
        <w:t>en las tres dimensiones:</w:t>
      </w:r>
      <w:r>
        <w:rPr>
          <w:rFonts w:ascii="Arial" w:eastAsia="Arial" w:hAnsi="Arial"/>
          <w:sz w:val="24"/>
        </w:rPr>
        <w:t xml:space="preserve"> Comportamental, Cognitiva y afectiva.</w:t>
      </w:r>
    </w:p>
    <w:p w14:paraId="441CE899" w14:textId="2E13A8BD" w:rsidR="00392669" w:rsidRDefault="00392669" w:rsidP="003425B3">
      <w:pPr>
        <w:spacing w:line="360" w:lineRule="auto"/>
        <w:jc w:val="both"/>
        <w:rPr>
          <w:rFonts w:ascii="Arial" w:hAnsi="Arial" w:cs="Arial"/>
          <w:sz w:val="24"/>
          <w:szCs w:val="24"/>
        </w:rPr>
      </w:pPr>
      <w:r>
        <w:rPr>
          <w:rFonts w:ascii="Arial" w:hAnsi="Arial" w:cs="Arial"/>
          <w:sz w:val="24"/>
          <w:szCs w:val="24"/>
        </w:rPr>
        <w:t>Son varios los resultados de investigaciones referentes a lealtad de marca, tienen</w:t>
      </w:r>
      <w:r w:rsidR="002B53AA">
        <w:rPr>
          <w:rFonts w:ascii="Arial" w:hAnsi="Arial" w:cs="Arial"/>
          <w:sz w:val="24"/>
          <w:szCs w:val="24"/>
        </w:rPr>
        <w:t xml:space="preserve"> una variable mult</w:t>
      </w:r>
      <w:r>
        <w:rPr>
          <w:rFonts w:ascii="Arial" w:hAnsi="Arial" w:cs="Arial"/>
          <w:sz w:val="24"/>
          <w:szCs w:val="24"/>
        </w:rPr>
        <w:t>idimensional del marketing y varias</w:t>
      </w:r>
      <w:r w:rsidR="002B53AA">
        <w:rPr>
          <w:rFonts w:ascii="Arial" w:hAnsi="Arial" w:cs="Arial"/>
          <w:sz w:val="24"/>
          <w:szCs w:val="24"/>
        </w:rPr>
        <w:t xml:space="preserve"> perspectivas para la investigación. </w:t>
      </w:r>
    </w:p>
    <w:p w14:paraId="225D74C0" w14:textId="2E7CD6E6" w:rsidR="00355761" w:rsidRDefault="00BF7B50" w:rsidP="003425B3">
      <w:pPr>
        <w:spacing w:line="360" w:lineRule="auto"/>
        <w:jc w:val="both"/>
        <w:rPr>
          <w:rFonts w:ascii="Arial" w:hAnsi="Arial" w:cs="Arial"/>
          <w:sz w:val="24"/>
          <w:szCs w:val="24"/>
        </w:rPr>
      </w:pPr>
      <w:r>
        <w:rPr>
          <w:rFonts w:ascii="Arial" w:hAnsi="Arial" w:cs="Arial"/>
          <w:sz w:val="24"/>
          <w:szCs w:val="24"/>
        </w:rPr>
        <w:t>En  primer lugar se resaltara como l</w:t>
      </w:r>
      <w:r w:rsidRPr="00BF7B50">
        <w:rPr>
          <w:rFonts w:ascii="Arial" w:hAnsi="Arial" w:cs="Arial"/>
          <w:sz w:val="24"/>
          <w:szCs w:val="24"/>
        </w:rPr>
        <w:t xml:space="preserve">as marcas </w:t>
      </w:r>
      <w:r>
        <w:rPr>
          <w:rFonts w:ascii="Arial" w:hAnsi="Arial" w:cs="Arial"/>
          <w:sz w:val="24"/>
          <w:szCs w:val="24"/>
        </w:rPr>
        <w:t>han tenido una notable evolución</w:t>
      </w:r>
      <w:r w:rsidRPr="00BF7B50">
        <w:rPr>
          <w:rFonts w:ascii="Arial" w:hAnsi="Arial" w:cs="Arial"/>
          <w:sz w:val="24"/>
          <w:szCs w:val="24"/>
        </w:rPr>
        <w:t xml:space="preserve"> </w:t>
      </w:r>
      <w:r>
        <w:rPr>
          <w:rFonts w:ascii="Arial" w:hAnsi="Arial" w:cs="Arial"/>
          <w:sz w:val="24"/>
          <w:szCs w:val="24"/>
        </w:rPr>
        <w:t>a tal punto que</w:t>
      </w:r>
      <w:r w:rsidRPr="00BF7B50">
        <w:rPr>
          <w:rFonts w:ascii="Arial" w:hAnsi="Arial" w:cs="Arial"/>
          <w:sz w:val="24"/>
          <w:szCs w:val="24"/>
        </w:rPr>
        <w:t xml:space="preserve"> </w:t>
      </w:r>
      <w:r>
        <w:rPr>
          <w:rFonts w:ascii="Arial" w:hAnsi="Arial" w:cs="Arial"/>
          <w:sz w:val="24"/>
          <w:szCs w:val="24"/>
        </w:rPr>
        <w:t>marca</w:t>
      </w:r>
      <w:r w:rsidR="00C65B09">
        <w:rPr>
          <w:rFonts w:ascii="Arial" w:hAnsi="Arial" w:cs="Arial"/>
          <w:sz w:val="24"/>
          <w:szCs w:val="24"/>
        </w:rPr>
        <w:t>n</w:t>
      </w:r>
      <w:r>
        <w:rPr>
          <w:rFonts w:ascii="Arial" w:hAnsi="Arial" w:cs="Arial"/>
          <w:sz w:val="24"/>
          <w:szCs w:val="24"/>
        </w:rPr>
        <w:t xml:space="preserve">  la vida de </w:t>
      </w:r>
      <w:r w:rsidRPr="00BF7B50">
        <w:rPr>
          <w:rFonts w:ascii="Arial" w:hAnsi="Arial" w:cs="Arial"/>
          <w:sz w:val="24"/>
          <w:szCs w:val="24"/>
        </w:rPr>
        <w:t xml:space="preserve">los consumidores, </w:t>
      </w:r>
      <w:r>
        <w:rPr>
          <w:rFonts w:ascii="Arial" w:hAnsi="Arial" w:cs="Arial"/>
          <w:sz w:val="24"/>
          <w:szCs w:val="24"/>
        </w:rPr>
        <w:t xml:space="preserve">por esta razón es importante indagar sobre lealtad de marca ya que esta ha venido adquiriendo </w:t>
      </w:r>
      <w:r w:rsidRPr="00BF7B50">
        <w:rPr>
          <w:rFonts w:ascii="Arial" w:hAnsi="Arial" w:cs="Arial"/>
          <w:sz w:val="24"/>
          <w:szCs w:val="24"/>
        </w:rPr>
        <w:t xml:space="preserve">mayor </w:t>
      </w:r>
      <w:r>
        <w:rPr>
          <w:rFonts w:ascii="Arial" w:hAnsi="Arial" w:cs="Arial"/>
          <w:sz w:val="24"/>
          <w:szCs w:val="24"/>
        </w:rPr>
        <w:t>importancia</w:t>
      </w:r>
      <w:r w:rsidRPr="00BF7B50">
        <w:rPr>
          <w:rFonts w:ascii="Arial" w:hAnsi="Arial" w:cs="Arial"/>
          <w:sz w:val="24"/>
          <w:szCs w:val="24"/>
        </w:rPr>
        <w:t xml:space="preserve"> </w:t>
      </w:r>
      <w:r>
        <w:rPr>
          <w:rFonts w:ascii="Arial" w:hAnsi="Arial" w:cs="Arial"/>
          <w:sz w:val="24"/>
          <w:szCs w:val="24"/>
        </w:rPr>
        <w:t xml:space="preserve">en el </w:t>
      </w:r>
      <w:r w:rsidR="00355761">
        <w:rPr>
          <w:rFonts w:ascii="Arial" w:hAnsi="Arial" w:cs="Arial"/>
          <w:sz w:val="24"/>
          <w:szCs w:val="24"/>
        </w:rPr>
        <w:t>mercado.</w:t>
      </w:r>
    </w:p>
    <w:p w14:paraId="302FA83B" w14:textId="4D90E663" w:rsidR="00944B62" w:rsidRDefault="00944B62" w:rsidP="00C26EF4">
      <w:pPr>
        <w:spacing w:before="36" w:line="360" w:lineRule="auto"/>
        <w:jc w:val="both"/>
        <w:rPr>
          <w:rFonts w:ascii="Arial" w:hAnsi="Arial" w:cs="Arial"/>
          <w:sz w:val="24"/>
          <w:szCs w:val="24"/>
        </w:rPr>
      </w:pPr>
      <w:r>
        <w:rPr>
          <w:rFonts w:ascii="Arial" w:hAnsi="Arial" w:cs="Arial"/>
          <w:sz w:val="24"/>
          <w:szCs w:val="24"/>
        </w:rPr>
        <w:t>Debemos tener claras las primeras hipótesis de lealtad de marca donde aparecen una de las primeras investigaciones por Cop|eland (1923), donde se refiere a  lealtad como un comportamiento que</w:t>
      </w:r>
      <w:r w:rsidRPr="00944B62">
        <w:rPr>
          <w:rFonts w:ascii="Arial" w:hAnsi="Arial" w:cs="Arial"/>
          <w:sz w:val="24"/>
          <w:szCs w:val="24"/>
        </w:rPr>
        <w:t xml:space="preserve"> sobresale</w:t>
      </w:r>
      <w:r>
        <w:rPr>
          <w:rFonts w:ascii="Arial" w:hAnsi="Arial" w:cs="Arial"/>
          <w:sz w:val="24"/>
          <w:szCs w:val="24"/>
        </w:rPr>
        <w:t xml:space="preserve"> de</w:t>
      </w:r>
      <w:r w:rsidRPr="00944B62">
        <w:rPr>
          <w:rFonts w:ascii="Arial" w:hAnsi="Arial" w:cs="Arial"/>
          <w:sz w:val="24"/>
          <w:szCs w:val="24"/>
        </w:rPr>
        <w:t xml:space="preserve"> la recompra de productos, que consecutivamente</w:t>
      </w:r>
      <w:r>
        <w:rPr>
          <w:rFonts w:ascii="Arial" w:hAnsi="Arial" w:cs="Arial"/>
          <w:sz w:val="24"/>
          <w:szCs w:val="24"/>
        </w:rPr>
        <w:t xml:space="preserve"> se relaciona con la lealtad compor</w:t>
      </w:r>
      <w:r w:rsidRPr="00944B62">
        <w:rPr>
          <w:rFonts w:ascii="Arial" w:hAnsi="Arial" w:cs="Arial"/>
          <w:sz w:val="24"/>
          <w:szCs w:val="24"/>
        </w:rPr>
        <w:t xml:space="preserve">tamental. </w:t>
      </w:r>
    </w:p>
    <w:p w14:paraId="77D6EF15" w14:textId="77777777" w:rsidR="00565F9E" w:rsidRDefault="00565F9E" w:rsidP="00C26EF4">
      <w:pPr>
        <w:spacing w:before="36" w:line="360" w:lineRule="auto"/>
        <w:jc w:val="both"/>
        <w:rPr>
          <w:rFonts w:ascii="Arial" w:hAnsi="Arial" w:cs="Arial"/>
          <w:sz w:val="24"/>
          <w:szCs w:val="24"/>
        </w:rPr>
      </w:pPr>
    </w:p>
    <w:p w14:paraId="30E01009" w14:textId="77777777" w:rsidR="00313DA0" w:rsidRPr="00313DA0" w:rsidRDefault="00313DA0" w:rsidP="00313DA0">
      <w:pPr>
        <w:spacing w:before="73" w:line="360" w:lineRule="auto"/>
        <w:jc w:val="both"/>
        <w:rPr>
          <w:rFonts w:ascii="Arial" w:hAnsi="Arial" w:cs="Arial"/>
          <w:color w:val="363435"/>
          <w:sz w:val="24"/>
          <w:szCs w:val="24"/>
        </w:rPr>
      </w:pPr>
    </w:p>
    <w:p w14:paraId="0042D849" w14:textId="4ED4760D" w:rsidR="00BC3F14" w:rsidRDefault="00313DA0" w:rsidP="00BC3F14">
      <w:pPr>
        <w:spacing w:before="36" w:line="360" w:lineRule="auto"/>
        <w:jc w:val="both"/>
        <w:rPr>
          <w:rFonts w:ascii="Arial" w:eastAsia="Arial" w:hAnsi="Arial"/>
          <w:sz w:val="24"/>
        </w:rPr>
      </w:pPr>
      <w:r>
        <w:rPr>
          <w:rFonts w:ascii="Arial" w:eastAsia="Arial" w:hAnsi="Arial"/>
          <w:sz w:val="24"/>
        </w:rPr>
        <w:lastRenderedPageBreak/>
        <w:t>Cabe resaltar que</w:t>
      </w:r>
      <w:r w:rsidRPr="00313DA0">
        <w:rPr>
          <w:rFonts w:ascii="Arial" w:eastAsia="Arial" w:hAnsi="Arial"/>
          <w:sz w:val="24"/>
        </w:rPr>
        <w:t xml:space="preserve"> algunos autores </w:t>
      </w:r>
      <w:r>
        <w:rPr>
          <w:rFonts w:ascii="Arial" w:eastAsia="Arial" w:hAnsi="Arial"/>
          <w:sz w:val="24"/>
        </w:rPr>
        <w:t xml:space="preserve">hablan de </w:t>
      </w:r>
      <w:r w:rsidRPr="00313DA0">
        <w:rPr>
          <w:rFonts w:ascii="Arial" w:eastAsia="Arial" w:hAnsi="Arial"/>
          <w:sz w:val="24"/>
        </w:rPr>
        <w:t xml:space="preserve">lealtad  </w:t>
      </w:r>
      <w:r>
        <w:rPr>
          <w:rFonts w:ascii="Arial" w:eastAsia="Arial" w:hAnsi="Arial"/>
          <w:sz w:val="24"/>
        </w:rPr>
        <w:t xml:space="preserve">de marca </w:t>
      </w:r>
      <w:r w:rsidRPr="00313DA0">
        <w:rPr>
          <w:rFonts w:ascii="Arial" w:eastAsia="Arial" w:hAnsi="Arial"/>
          <w:sz w:val="24"/>
        </w:rPr>
        <w:t xml:space="preserve">como  un  único  concepto. </w:t>
      </w:r>
      <w:r>
        <w:rPr>
          <w:rFonts w:ascii="Arial" w:eastAsia="Arial" w:hAnsi="Arial"/>
          <w:sz w:val="24"/>
        </w:rPr>
        <w:t>Sin embargo</w:t>
      </w:r>
      <w:r w:rsidRPr="00313DA0">
        <w:rPr>
          <w:rFonts w:ascii="Arial" w:eastAsia="Arial" w:hAnsi="Arial"/>
          <w:sz w:val="24"/>
        </w:rPr>
        <w:t>, es</w:t>
      </w:r>
      <w:r>
        <w:rPr>
          <w:rFonts w:ascii="Arial" w:eastAsia="Arial" w:hAnsi="Arial"/>
          <w:sz w:val="24"/>
        </w:rPr>
        <w:t xml:space="preserve"> de vital importancia </w:t>
      </w:r>
      <w:r w:rsidRPr="00313DA0">
        <w:rPr>
          <w:rFonts w:ascii="Arial" w:eastAsia="Arial" w:hAnsi="Arial"/>
          <w:sz w:val="24"/>
        </w:rPr>
        <w:t>concretar q</w:t>
      </w:r>
      <w:r>
        <w:rPr>
          <w:rFonts w:ascii="Arial" w:eastAsia="Arial" w:hAnsi="Arial"/>
          <w:sz w:val="24"/>
        </w:rPr>
        <w:t>ue la lealtad a la marca no implica lealtad a un</w:t>
      </w:r>
      <w:r w:rsidRPr="00313DA0">
        <w:rPr>
          <w:rFonts w:ascii="Arial" w:eastAsia="Arial" w:hAnsi="Arial"/>
          <w:sz w:val="24"/>
        </w:rPr>
        <w:t xml:space="preserve"> establecimiento</w:t>
      </w:r>
      <w:r>
        <w:rPr>
          <w:rFonts w:ascii="Arial" w:eastAsia="Arial" w:hAnsi="Arial"/>
          <w:sz w:val="24"/>
        </w:rPr>
        <w:t xml:space="preserve"> </w:t>
      </w:r>
      <w:r w:rsidR="00BC3F14">
        <w:rPr>
          <w:rFonts w:ascii="Arial" w:eastAsia="Arial" w:hAnsi="Arial"/>
          <w:sz w:val="24"/>
        </w:rPr>
        <w:t xml:space="preserve">u otro factor </w:t>
      </w:r>
      <w:r w:rsidR="00F431FD">
        <w:rPr>
          <w:rFonts w:ascii="Arial" w:eastAsia="Arial" w:hAnsi="Arial"/>
          <w:sz w:val="24"/>
        </w:rPr>
        <w:t>ajeno</w:t>
      </w:r>
      <w:r w:rsidR="00BC3F14">
        <w:rPr>
          <w:rFonts w:ascii="Arial" w:eastAsia="Arial" w:hAnsi="Arial"/>
          <w:sz w:val="24"/>
        </w:rPr>
        <w:t xml:space="preserve"> a la marca.</w:t>
      </w:r>
    </w:p>
    <w:p w14:paraId="478459C8" w14:textId="412F5272" w:rsidR="00313DA0" w:rsidRPr="00313DA0" w:rsidRDefault="00313DA0" w:rsidP="00BC3F14">
      <w:pPr>
        <w:spacing w:before="36" w:line="360" w:lineRule="auto"/>
        <w:jc w:val="both"/>
        <w:rPr>
          <w:rFonts w:ascii="Arial" w:eastAsia="Arial" w:hAnsi="Arial"/>
          <w:sz w:val="24"/>
        </w:rPr>
      </w:pPr>
      <w:r w:rsidRPr="00313DA0">
        <w:rPr>
          <w:rFonts w:ascii="Arial" w:eastAsia="Arial" w:hAnsi="Arial"/>
          <w:sz w:val="24"/>
        </w:rPr>
        <w:t xml:space="preserve">Analizar la lealtad de marca </w:t>
      </w:r>
      <w:r w:rsidR="009D6F0D">
        <w:rPr>
          <w:rFonts w:ascii="Arial" w:eastAsia="Arial" w:hAnsi="Arial"/>
          <w:sz w:val="24"/>
        </w:rPr>
        <w:t>y el comportamiento</w:t>
      </w:r>
      <w:r w:rsidR="00F431FD">
        <w:rPr>
          <w:rFonts w:ascii="Arial" w:eastAsia="Arial" w:hAnsi="Arial"/>
          <w:sz w:val="24"/>
        </w:rPr>
        <w:t xml:space="preserve"> de este</w:t>
      </w:r>
      <w:r w:rsidRPr="00313DA0">
        <w:rPr>
          <w:rFonts w:ascii="Arial" w:eastAsia="Arial" w:hAnsi="Arial"/>
          <w:sz w:val="24"/>
        </w:rPr>
        <w:t xml:space="preserve"> </w:t>
      </w:r>
      <w:r w:rsidR="009D6F0D">
        <w:rPr>
          <w:rFonts w:ascii="Arial" w:eastAsia="Arial" w:hAnsi="Arial"/>
          <w:sz w:val="24"/>
        </w:rPr>
        <w:t>atreves del tiem</w:t>
      </w:r>
      <w:r w:rsidRPr="00313DA0">
        <w:rPr>
          <w:rFonts w:ascii="Arial" w:eastAsia="Arial" w:hAnsi="Arial"/>
          <w:sz w:val="24"/>
        </w:rPr>
        <w:t xml:space="preserve">po permite </w:t>
      </w:r>
      <w:r w:rsidR="00F431FD">
        <w:rPr>
          <w:rFonts w:ascii="Arial" w:eastAsia="Arial" w:hAnsi="Arial"/>
          <w:sz w:val="24"/>
        </w:rPr>
        <w:t>u</w:t>
      </w:r>
      <w:r w:rsidRPr="00313DA0">
        <w:rPr>
          <w:rFonts w:ascii="Arial" w:eastAsia="Arial" w:hAnsi="Arial"/>
          <w:sz w:val="24"/>
        </w:rPr>
        <w:t xml:space="preserve">n análisis de </w:t>
      </w:r>
      <w:r w:rsidR="00F431FD">
        <w:rPr>
          <w:rFonts w:ascii="Arial" w:eastAsia="Arial" w:hAnsi="Arial"/>
          <w:sz w:val="24"/>
        </w:rPr>
        <w:t>varios</w:t>
      </w:r>
      <w:r w:rsidRPr="00313DA0">
        <w:rPr>
          <w:rFonts w:ascii="Arial" w:eastAsia="Arial" w:hAnsi="Arial"/>
          <w:sz w:val="24"/>
        </w:rPr>
        <w:t xml:space="preserve"> elementos</w:t>
      </w:r>
      <w:r w:rsidR="00F431FD">
        <w:rPr>
          <w:rFonts w:ascii="Arial" w:eastAsia="Arial" w:hAnsi="Arial"/>
          <w:sz w:val="24"/>
        </w:rPr>
        <w:t xml:space="preserve"> donde</w:t>
      </w:r>
      <w:r w:rsidRPr="00313DA0">
        <w:rPr>
          <w:rFonts w:ascii="Arial" w:eastAsia="Arial" w:hAnsi="Arial"/>
          <w:sz w:val="24"/>
        </w:rPr>
        <w:t xml:space="preserve"> puede ser un factor</w:t>
      </w:r>
      <w:r w:rsidR="00F431FD">
        <w:rPr>
          <w:rFonts w:ascii="Arial" w:eastAsia="Arial" w:hAnsi="Arial"/>
          <w:sz w:val="24"/>
        </w:rPr>
        <w:t xml:space="preserve"> que impulse ventajas </w:t>
      </w:r>
      <w:r w:rsidRPr="00313DA0">
        <w:rPr>
          <w:rFonts w:ascii="Arial" w:eastAsia="Arial" w:hAnsi="Arial"/>
          <w:sz w:val="24"/>
        </w:rPr>
        <w:t xml:space="preserve">en las </w:t>
      </w:r>
      <w:r w:rsidR="00F431FD">
        <w:rPr>
          <w:rFonts w:ascii="Arial" w:eastAsia="Arial" w:hAnsi="Arial"/>
          <w:sz w:val="24"/>
        </w:rPr>
        <w:t>compañías</w:t>
      </w:r>
      <w:r w:rsidRPr="00313DA0">
        <w:rPr>
          <w:rFonts w:ascii="Arial" w:eastAsia="Arial" w:hAnsi="Arial"/>
          <w:sz w:val="24"/>
        </w:rPr>
        <w:t xml:space="preserve"> colombianas </w:t>
      </w:r>
      <w:r w:rsidR="00F431FD">
        <w:rPr>
          <w:rFonts w:ascii="Arial" w:eastAsia="Arial" w:hAnsi="Arial"/>
          <w:sz w:val="24"/>
        </w:rPr>
        <w:t xml:space="preserve">las cuales </w:t>
      </w:r>
      <w:r w:rsidRPr="00313DA0">
        <w:rPr>
          <w:rFonts w:ascii="Arial" w:eastAsia="Arial" w:hAnsi="Arial"/>
          <w:sz w:val="24"/>
        </w:rPr>
        <w:t>se</w:t>
      </w:r>
      <w:r w:rsidR="00F431FD">
        <w:rPr>
          <w:rFonts w:ascii="Arial" w:eastAsia="Arial" w:hAnsi="Arial"/>
          <w:sz w:val="24"/>
        </w:rPr>
        <w:t xml:space="preserve"> inclinan a la visión operativa y</w:t>
      </w:r>
      <w:r w:rsidRPr="00313DA0">
        <w:rPr>
          <w:rFonts w:ascii="Arial" w:eastAsia="Arial" w:hAnsi="Arial"/>
          <w:sz w:val="24"/>
        </w:rPr>
        <w:t xml:space="preserve"> funcional del marketing, </w:t>
      </w:r>
      <w:r w:rsidR="00F431FD">
        <w:rPr>
          <w:rFonts w:ascii="Arial" w:eastAsia="Arial" w:hAnsi="Arial"/>
          <w:sz w:val="24"/>
        </w:rPr>
        <w:t>donde</w:t>
      </w:r>
      <w:r w:rsidRPr="00313DA0">
        <w:rPr>
          <w:rFonts w:ascii="Arial" w:eastAsia="Arial" w:hAnsi="Arial"/>
          <w:sz w:val="24"/>
        </w:rPr>
        <w:t xml:space="preserve"> </w:t>
      </w:r>
      <w:r w:rsidR="00F431FD" w:rsidRPr="00313DA0">
        <w:rPr>
          <w:rFonts w:ascii="Arial" w:eastAsia="Arial" w:hAnsi="Arial"/>
          <w:sz w:val="24"/>
        </w:rPr>
        <w:t>domina</w:t>
      </w:r>
      <w:r w:rsidRPr="00313DA0">
        <w:rPr>
          <w:rFonts w:ascii="Arial" w:eastAsia="Arial" w:hAnsi="Arial"/>
          <w:sz w:val="24"/>
        </w:rPr>
        <w:t xml:space="preserve"> una </w:t>
      </w:r>
      <w:r w:rsidR="00F431FD">
        <w:rPr>
          <w:rFonts w:ascii="Arial" w:eastAsia="Arial" w:hAnsi="Arial"/>
          <w:sz w:val="24"/>
        </w:rPr>
        <w:t>gran</w:t>
      </w:r>
      <w:r w:rsidRPr="00313DA0">
        <w:rPr>
          <w:rFonts w:ascii="Arial" w:eastAsia="Arial" w:hAnsi="Arial"/>
          <w:sz w:val="24"/>
        </w:rPr>
        <w:t xml:space="preserve"> visión de corto plazo donde no se aprovecha este potencial </w:t>
      </w:r>
      <w:r w:rsidR="00F431FD">
        <w:rPr>
          <w:rFonts w:ascii="Arial" w:eastAsia="Arial" w:hAnsi="Arial"/>
          <w:sz w:val="24"/>
        </w:rPr>
        <w:t>para una mejor sostenibilidad y perdurabilidad de las empresas</w:t>
      </w:r>
      <w:r w:rsidRPr="00313DA0">
        <w:rPr>
          <w:rFonts w:ascii="Arial" w:eastAsia="Arial" w:hAnsi="Arial"/>
          <w:sz w:val="24"/>
        </w:rPr>
        <w:t xml:space="preserve"> (Garcés Cano, 2003).</w:t>
      </w:r>
    </w:p>
    <w:p w14:paraId="143736A4" w14:textId="0D3AB497" w:rsidR="000E21B6" w:rsidRPr="009E32F5" w:rsidRDefault="00275E9E" w:rsidP="009E32F5">
      <w:pPr>
        <w:spacing w:line="360" w:lineRule="auto"/>
        <w:jc w:val="both"/>
        <w:rPr>
          <w:rFonts w:ascii="Arial" w:eastAsia="Arial" w:hAnsi="Arial"/>
          <w:sz w:val="24"/>
        </w:rPr>
      </w:pPr>
      <w:r>
        <w:rPr>
          <w:rFonts w:ascii="Arial" w:eastAsia="Arial" w:hAnsi="Arial"/>
          <w:sz w:val="24"/>
        </w:rPr>
        <w:t>.</w:t>
      </w:r>
    </w:p>
    <w:p w14:paraId="7E37AF91" w14:textId="77777777" w:rsidR="00C804BD" w:rsidRDefault="00C804BD" w:rsidP="00C804BD">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Al momento de la selección de marca influyen cuatro factores psicológicos, la motivación, la percepción, el aprendizaje y las creencias, y las actitudes, es decir el proceso es como algunos consumidores adquieren ciertas marcas bajo la motivación de mejorar la forma como se sienten, (Kotler</w:t>
      </w:r>
      <w:bookmarkStart w:id="0" w:name="_GoBack"/>
      <w:bookmarkEnd w:id="0"/>
      <w:r>
        <w:rPr>
          <w:rFonts w:ascii="Arial" w:hAnsi="Arial" w:cs="Arial"/>
          <w:color w:val="000000" w:themeColor="text1"/>
          <w:sz w:val="24"/>
          <w:szCs w:val="24"/>
        </w:rPr>
        <w:t xml:space="preserve"> Amstrong, Camara y Cruz 2006). </w:t>
      </w:r>
    </w:p>
    <w:p w14:paraId="5BAE112A" w14:textId="58D360DE" w:rsidR="00E43073" w:rsidRDefault="00E43073" w:rsidP="00C804BD">
      <w:pPr>
        <w:spacing w:line="360" w:lineRule="auto"/>
        <w:jc w:val="both"/>
        <w:rPr>
          <w:rFonts w:ascii="Arial" w:hAnsi="Arial" w:cs="Arial"/>
          <w:color w:val="000000" w:themeColor="text1"/>
          <w:sz w:val="24"/>
          <w:szCs w:val="24"/>
        </w:rPr>
      </w:pPr>
      <w:r w:rsidRPr="009F24B7">
        <w:rPr>
          <w:rFonts w:ascii="Arial" w:eastAsia="Arial" w:hAnsi="Arial"/>
          <w:sz w:val="24"/>
        </w:rPr>
        <w:t>La lealtad a la marca: “Simboliza</w:t>
      </w:r>
      <w:r>
        <w:rPr>
          <w:rFonts w:ascii="Arial" w:eastAsia="Arial" w:hAnsi="Arial"/>
          <w:sz w:val="24"/>
        </w:rPr>
        <w:t xml:space="preserve"> un comportamiento de compra repetitivo</w:t>
      </w:r>
      <w:r w:rsidR="003C0B8D">
        <w:rPr>
          <w:rFonts w:ascii="Arial" w:eastAsia="Arial" w:hAnsi="Arial"/>
          <w:sz w:val="24"/>
        </w:rPr>
        <w:t xml:space="preserve"> (recompra)</w:t>
      </w:r>
      <w:r>
        <w:rPr>
          <w:rFonts w:ascii="Arial" w:eastAsia="Arial" w:hAnsi="Arial"/>
          <w:b/>
          <w:sz w:val="24"/>
        </w:rPr>
        <w:t>,</w:t>
      </w:r>
      <w:r>
        <w:rPr>
          <w:rFonts w:ascii="Arial" w:eastAsia="Arial" w:hAnsi="Arial"/>
          <w:sz w:val="24"/>
        </w:rPr>
        <w:t xml:space="preserve"> no aleatorio mostrado a lo largo del tiempo por una decisión entre distintas alternativas de marca</w:t>
      </w:r>
      <w:r w:rsidR="003C0B8D">
        <w:rPr>
          <w:rFonts w:ascii="Arial" w:eastAsia="Arial" w:hAnsi="Arial"/>
          <w:sz w:val="24"/>
        </w:rPr>
        <w:t>s</w:t>
      </w:r>
      <w:r>
        <w:rPr>
          <w:rFonts w:ascii="Arial" w:eastAsia="Arial" w:hAnsi="Arial"/>
          <w:sz w:val="24"/>
        </w:rPr>
        <w:t xml:space="preserve">, y </w:t>
      </w:r>
      <w:r w:rsidR="003C0B8D">
        <w:rPr>
          <w:rFonts w:ascii="Arial" w:eastAsia="Arial" w:hAnsi="Arial"/>
          <w:sz w:val="24"/>
        </w:rPr>
        <w:t>donde el</w:t>
      </w:r>
      <w:r>
        <w:rPr>
          <w:rFonts w:ascii="Arial" w:eastAsia="Arial" w:hAnsi="Arial"/>
          <w:sz w:val="24"/>
        </w:rPr>
        <w:t xml:space="preserve"> resultado de procesos psicológicos (cognitivos, emocionales y conativos) y sociales que derivan en un compromiso con una determinada marca (</w:t>
      </w:r>
      <w:r w:rsidR="003C0B8D">
        <w:rPr>
          <w:rFonts w:ascii="Arial" w:eastAsia="Arial" w:hAnsi="Arial"/>
          <w:sz w:val="24"/>
        </w:rPr>
        <w:t>Beristaín</w:t>
      </w:r>
      <w:r>
        <w:rPr>
          <w:rFonts w:ascii="Arial" w:eastAsia="Arial" w:hAnsi="Arial"/>
          <w:sz w:val="24"/>
        </w:rPr>
        <w:t>, 2008, p. 125)”</w:t>
      </w:r>
    </w:p>
    <w:p w14:paraId="39575A51" w14:textId="635A9A9E" w:rsidR="00C804BD" w:rsidRDefault="00C804BD" w:rsidP="00C804BD">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motivación es el impulso para satisfacer necesidades, que pueden ser innatas o adquiridas, las primeras son de carácter fisiológico y por ellas se dan las necesidades primarias, las necesidades adquiridas son aquellas que aprendemos en respuesta a nuestro ambiente o cultura, son de naturaleza psicológica y se les considera necesidades secundarias (Schiffman y Lazar 2005), podemos satisfacer algunas de estas necesidades mediante la compra y consumo de uno o varios productos (Blackwell, 2001).</w:t>
      </w:r>
    </w:p>
    <w:p w14:paraId="5CCF0961" w14:textId="54104E72" w:rsidR="00F073BE" w:rsidRDefault="00C804BD" w:rsidP="00C804BD">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lealtad de marca se evalúa desde diferentes perspectivas, en este caso nos enfocaremos en:</w:t>
      </w:r>
      <w:r w:rsidR="00096727">
        <w:rPr>
          <w:rFonts w:ascii="Arial" w:hAnsi="Arial" w:cs="Arial"/>
          <w:color w:val="000000" w:themeColor="text1"/>
          <w:sz w:val="24"/>
          <w:szCs w:val="24"/>
        </w:rPr>
        <w:t xml:space="preserve"> </w:t>
      </w:r>
      <w:r>
        <w:rPr>
          <w:rFonts w:ascii="Arial" w:hAnsi="Arial" w:cs="Arial"/>
          <w:color w:val="000000" w:themeColor="text1"/>
          <w:sz w:val="24"/>
          <w:szCs w:val="24"/>
        </w:rPr>
        <w:t xml:space="preserve">la lealtad comportamental, en donde se asocia la frecuencia de compra y la recompra Jacoby y Kyner, 1973). la lealtad afectiva, en donde el consumidor crea un </w:t>
      </w:r>
      <w:r>
        <w:rPr>
          <w:rFonts w:ascii="Arial" w:hAnsi="Arial" w:cs="Arial"/>
          <w:color w:val="000000" w:themeColor="text1"/>
          <w:sz w:val="24"/>
          <w:szCs w:val="24"/>
        </w:rPr>
        <w:lastRenderedPageBreak/>
        <w:t xml:space="preserve">vínculo emocional con la marca Jacoby y Kyner, 1973). la lealtad cognitiva, que se refiere a la atención y la concentración que el consumidor presta a su proceso de consumo y elección de marcas (Jacoby y Kyner, 1973). </w:t>
      </w:r>
    </w:p>
    <w:p w14:paraId="5FDB77FB" w14:textId="0FBC0C95" w:rsidR="007E6D13" w:rsidRPr="009E32F5" w:rsidRDefault="00F073BE" w:rsidP="00C1549F">
      <w:pPr>
        <w:spacing w:line="360" w:lineRule="auto"/>
        <w:jc w:val="both"/>
        <w:rPr>
          <w:rFonts w:ascii="Arial" w:hAnsi="Arial" w:cs="Arial"/>
          <w:b/>
          <w:color w:val="000000" w:themeColor="text1"/>
          <w:sz w:val="24"/>
          <w:szCs w:val="24"/>
        </w:rPr>
      </w:pPr>
      <w:r>
        <w:rPr>
          <w:rFonts w:ascii="Arial" w:hAnsi="Arial" w:cs="Arial"/>
          <w:color w:val="000000" w:themeColor="text1"/>
          <w:sz w:val="24"/>
          <w:szCs w:val="24"/>
        </w:rPr>
        <w:t>Se entrara al detalle de estas tres dimensiones, explicando brevemente cada una de ellas:</w:t>
      </w:r>
      <w:r w:rsidR="009E32F5">
        <w:rPr>
          <w:rFonts w:ascii="Arial" w:hAnsi="Arial" w:cs="Arial"/>
          <w:b/>
          <w:color w:val="000000" w:themeColor="text1"/>
          <w:sz w:val="24"/>
          <w:szCs w:val="24"/>
        </w:rPr>
        <w:t xml:space="preserve"> </w:t>
      </w:r>
      <w:r w:rsidR="00994D07">
        <w:rPr>
          <w:rFonts w:ascii="Arial" w:hAnsi="Arial" w:cs="Arial"/>
          <w:sz w:val="24"/>
          <w:szCs w:val="24"/>
        </w:rPr>
        <w:t>La dimensión</w:t>
      </w:r>
      <w:r w:rsidR="00994D07" w:rsidRPr="00994D07">
        <w:rPr>
          <w:rFonts w:ascii="Arial" w:hAnsi="Arial" w:cs="Arial"/>
          <w:sz w:val="24"/>
          <w:szCs w:val="24"/>
        </w:rPr>
        <w:t xml:space="preserve"> comportamental alega a la incorporación </w:t>
      </w:r>
      <w:r w:rsidR="00994D07">
        <w:rPr>
          <w:rFonts w:ascii="Arial" w:hAnsi="Arial" w:cs="Arial"/>
          <w:sz w:val="24"/>
          <w:szCs w:val="24"/>
        </w:rPr>
        <w:t>del</w:t>
      </w:r>
      <w:r w:rsidR="00994D07" w:rsidRPr="00994D07">
        <w:rPr>
          <w:rFonts w:ascii="Arial" w:hAnsi="Arial" w:cs="Arial"/>
          <w:sz w:val="24"/>
          <w:szCs w:val="24"/>
        </w:rPr>
        <w:t xml:space="preserve"> concepto de factores como la intención de compra, recompra </w:t>
      </w:r>
      <w:r w:rsidR="00994D07">
        <w:rPr>
          <w:rFonts w:ascii="Arial" w:hAnsi="Arial" w:cs="Arial"/>
          <w:sz w:val="24"/>
          <w:szCs w:val="24"/>
        </w:rPr>
        <w:t xml:space="preserve">y </w:t>
      </w:r>
      <w:r w:rsidR="00994D07" w:rsidRPr="00994D07">
        <w:rPr>
          <w:rFonts w:ascii="Arial" w:hAnsi="Arial" w:cs="Arial"/>
          <w:sz w:val="24"/>
          <w:szCs w:val="24"/>
        </w:rPr>
        <w:t xml:space="preserve">retención, </w:t>
      </w:r>
      <w:r w:rsidR="00994D07">
        <w:rPr>
          <w:rFonts w:ascii="Arial" w:hAnsi="Arial" w:cs="Arial"/>
          <w:sz w:val="24"/>
          <w:szCs w:val="24"/>
        </w:rPr>
        <w:t>y derivado</w:t>
      </w:r>
      <w:r w:rsidR="00994D07" w:rsidRPr="00994D07">
        <w:rPr>
          <w:rFonts w:ascii="Arial" w:hAnsi="Arial" w:cs="Arial"/>
          <w:sz w:val="24"/>
          <w:szCs w:val="24"/>
        </w:rPr>
        <w:t>s</w:t>
      </w:r>
      <w:r w:rsidR="00994D07">
        <w:rPr>
          <w:rFonts w:ascii="Arial" w:hAnsi="Arial" w:cs="Arial"/>
          <w:sz w:val="24"/>
          <w:szCs w:val="24"/>
        </w:rPr>
        <w:t xml:space="preserve"> que explican</w:t>
      </w:r>
      <w:r w:rsidR="00994D07" w:rsidRPr="00994D07">
        <w:rPr>
          <w:rFonts w:ascii="Arial" w:hAnsi="Arial" w:cs="Arial"/>
          <w:sz w:val="24"/>
          <w:szCs w:val="24"/>
        </w:rPr>
        <w:t xml:space="preserve"> ese comportamiento (Jacoby y Kyner, 1973).</w:t>
      </w:r>
    </w:p>
    <w:p w14:paraId="69F279CE" w14:textId="42C754C7" w:rsidR="007E6D13" w:rsidRPr="009E32F5" w:rsidRDefault="00C1549F" w:rsidP="009E32F5">
      <w:pPr>
        <w:spacing w:line="360" w:lineRule="auto"/>
        <w:jc w:val="both"/>
        <w:rPr>
          <w:rFonts w:ascii="Arial" w:hAnsi="Arial" w:cs="Arial"/>
          <w:sz w:val="24"/>
          <w:szCs w:val="24"/>
        </w:rPr>
      </w:pPr>
      <w:r w:rsidRPr="00C1549F">
        <w:rPr>
          <w:rFonts w:ascii="Arial" w:hAnsi="Arial" w:cs="Arial"/>
          <w:sz w:val="24"/>
          <w:szCs w:val="24"/>
        </w:rPr>
        <w:t xml:space="preserve">La </w:t>
      </w:r>
      <w:r>
        <w:rPr>
          <w:rFonts w:ascii="Arial" w:hAnsi="Arial" w:cs="Arial"/>
          <w:sz w:val="24"/>
          <w:szCs w:val="24"/>
        </w:rPr>
        <w:t xml:space="preserve">dimensión </w:t>
      </w:r>
      <w:r w:rsidRPr="00C1549F">
        <w:rPr>
          <w:rFonts w:ascii="Arial" w:hAnsi="Arial" w:cs="Arial"/>
          <w:sz w:val="24"/>
          <w:szCs w:val="24"/>
        </w:rPr>
        <w:t xml:space="preserve">cognitiva </w:t>
      </w:r>
      <w:r>
        <w:rPr>
          <w:rFonts w:ascii="Arial" w:hAnsi="Arial" w:cs="Arial"/>
          <w:sz w:val="24"/>
          <w:szCs w:val="24"/>
        </w:rPr>
        <w:t xml:space="preserve">se refiere a la atención y </w:t>
      </w:r>
      <w:r w:rsidRPr="00C1549F">
        <w:rPr>
          <w:rFonts w:ascii="Arial" w:hAnsi="Arial" w:cs="Arial"/>
          <w:sz w:val="24"/>
          <w:szCs w:val="24"/>
        </w:rPr>
        <w:t xml:space="preserve"> concentración que </w:t>
      </w:r>
      <w:r>
        <w:rPr>
          <w:rFonts w:ascii="Arial" w:hAnsi="Arial" w:cs="Arial"/>
          <w:sz w:val="24"/>
          <w:szCs w:val="24"/>
        </w:rPr>
        <w:t>el consumidor</w:t>
      </w:r>
      <w:r w:rsidRPr="00C1549F">
        <w:rPr>
          <w:rFonts w:ascii="Arial" w:hAnsi="Arial" w:cs="Arial"/>
          <w:sz w:val="24"/>
          <w:szCs w:val="24"/>
        </w:rPr>
        <w:t xml:space="preserve"> facilita</w:t>
      </w:r>
      <w:r>
        <w:rPr>
          <w:rFonts w:ascii="Arial" w:hAnsi="Arial" w:cs="Arial"/>
          <w:sz w:val="24"/>
          <w:szCs w:val="24"/>
        </w:rPr>
        <w:t xml:space="preserve"> a </w:t>
      </w:r>
      <w:r w:rsidRPr="00C1549F">
        <w:rPr>
          <w:rFonts w:ascii="Arial" w:hAnsi="Arial" w:cs="Arial"/>
          <w:sz w:val="24"/>
          <w:szCs w:val="24"/>
        </w:rPr>
        <w:t xml:space="preserve"> elección de marcas (Jacoby y Kyner, 1973). </w:t>
      </w:r>
      <w:r>
        <w:rPr>
          <w:rFonts w:ascii="Arial" w:hAnsi="Arial" w:cs="Arial"/>
          <w:sz w:val="24"/>
          <w:szCs w:val="24"/>
        </w:rPr>
        <w:t>Esta</w:t>
      </w:r>
      <w:r w:rsidRPr="00C1549F">
        <w:rPr>
          <w:rFonts w:ascii="Arial" w:hAnsi="Arial" w:cs="Arial"/>
          <w:sz w:val="24"/>
          <w:szCs w:val="24"/>
        </w:rPr>
        <w:t xml:space="preserve"> también tiene</w:t>
      </w:r>
      <w:r>
        <w:rPr>
          <w:rFonts w:ascii="Arial" w:hAnsi="Arial" w:cs="Arial"/>
          <w:sz w:val="24"/>
          <w:szCs w:val="24"/>
        </w:rPr>
        <w:t xml:space="preserve"> se</w:t>
      </w:r>
      <w:r w:rsidRPr="00C1549F">
        <w:rPr>
          <w:rFonts w:ascii="Arial" w:hAnsi="Arial" w:cs="Arial"/>
          <w:sz w:val="24"/>
          <w:szCs w:val="24"/>
        </w:rPr>
        <w:t xml:space="preserve"> relacion</w:t>
      </w:r>
      <w:r>
        <w:rPr>
          <w:rFonts w:ascii="Arial" w:hAnsi="Arial" w:cs="Arial"/>
          <w:sz w:val="24"/>
          <w:szCs w:val="24"/>
        </w:rPr>
        <w:t xml:space="preserve">a con </w:t>
      </w:r>
      <w:r w:rsidRPr="00C1549F">
        <w:rPr>
          <w:rFonts w:ascii="Arial" w:hAnsi="Arial" w:cs="Arial"/>
          <w:sz w:val="24"/>
          <w:szCs w:val="24"/>
        </w:rPr>
        <w:t>aspecto</w:t>
      </w:r>
      <w:r>
        <w:rPr>
          <w:rFonts w:ascii="Arial" w:hAnsi="Arial" w:cs="Arial"/>
          <w:sz w:val="24"/>
          <w:szCs w:val="24"/>
        </w:rPr>
        <w:t xml:space="preserve">s de </w:t>
      </w:r>
      <w:r w:rsidRPr="00C1549F">
        <w:rPr>
          <w:rFonts w:ascii="Arial" w:hAnsi="Arial" w:cs="Arial"/>
          <w:sz w:val="24"/>
          <w:szCs w:val="24"/>
        </w:rPr>
        <w:t xml:space="preserve">compromiso y conocimiento de la marca, ya que en este no se </w:t>
      </w:r>
      <w:r>
        <w:rPr>
          <w:rFonts w:ascii="Arial" w:hAnsi="Arial" w:cs="Arial"/>
          <w:sz w:val="24"/>
          <w:szCs w:val="24"/>
        </w:rPr>
        <w:t>contemplan</w:t>
      </w:r>
      <w:r w:rsidRPr="00C1549F">
        <w:rPr>
          <w:rFonts w:ascii="Arial" w:hAnsi="Arial" w:cs="Arial"/>
          <w:sz w:val="24"/>
          <w:szCs w:val="24"/>
        </w:rPr>
        <w:t xml:space="preserve"> otras </w:t>
      </w:r>
      <w:r>
        <w:rPr>
          <w:rFonts w:ascii="Arial" w:hAnsi="Arial" w:cs="Arial"/>
          <w:sz w:val="24"/>
          <w:szCs w:val="24"/>
        </w:rPr>
        <w:t>opciones</w:t>
      </w:r>
      <w:r w:rsidRPr="00C1549F">
        <w:rPr>
          <w:rFonts w:ascii="Arial" w:hAnsi="Arial" w:cs="Arial"/>
          <w:sz w:val="24"/>
          <w:szCs w:val="24"/>
        </w:rPr>
        <w:t xml:space="preserve"> de marca o </w:t>
      </w:r>
      <w:r>
        <w:rPr>
          <w:rFonts w:ascii="Arial" w:hAnsi="Arial" w:cs="Arial"/>
          <w:sz w:val="24"/>
          <w:szCs w:val="24"/>
        </w:rPr>
        <w:t>lugares de compra</w:t>
      </w:r>
      <w:r w:rsidRPr="00C1549F">
        <w:rPr>
          <w:rFonts w:ascii="Arial" w:hAnsi="Arial" w:cs="Arial"/>
          <w:sz w:val="24"/>
          <w:szCs w:val="24"/>
        </w:rPr>
        <w:t xml:space="preserve"> posibles, </w:t>
      </w:r>
      <w:r>
        <w:rPr>
          <w:rFonts w:ascii="Arial" w:hAnsi="Arial" w:cs="Arial"/>
          <w:sz w:val="24"/>
          <w:szCs w:val="24"/>
        </w:rPr>
        <w:t xml:space="preserve">por </w:t>
      </w:r>
      <w:r w:rsidRPr="00C1549F">
        <w:rPr>
          <w:rFonts w:ascii="Arial" w:hAnsi="Arial" w:cs="Arial"/>
          <w:sz w:val="24"/>
          <w:szCs w:val="24"/>
        </w:rPr>
        <w:t xml:space="preserve">una actitud propicia </w:t>
      </w:r>
      <w:r>
        <w:rPr>
          <w:rFonts w:ascii="Arial" w:hAnsi="Arial" w:cs="Arial"/>
          <w:sz w:val="24"/>
          <w:szCs w:val="24"/>
        </w:rPr>
        <w:t>algún elemento</w:t>
      </w:r>
      <w:r w:rsidRPr="00C1549F">
        <w:rPr>
          <w:rFonts w:ascii="Arial" w:hAnsi="Arial" w:cs="Arial"/>
          <w:sz w:val="24"/>
          <w:szCs w:val="24"/>
        </w:rPr>
        <w:t>. (Newman y Werbel (1973), Dwyer et al (1987), Berné e</w:t>
      </w:r>
      <w:r w:rsidR="000D1839">
        <w:rPr>
          <w:rFonts w:ascii="Arial" w:hAnsi="Arial" w:cs="Arial"/>
          <w:sz w:val="24"/>
          <w:szCs w:val="24"/>
        </w:rPr>
        <w:t>t al (1996), Setó Pamiés (2001)</w:t>
      </w:r>
      <w:r w:rsidRPr="00C1549F">
        <w:rPr>
          <w:rFonts w:ascii="Arial" w:hAnsi="Arial" w:cs="Arial"/>
          <w:sz w:val="24"/>
          <w:szCs w:val="24"/>
        </w:rPr>
        <w:t>.</w:t>
      </w:r>
    </w:p>
    <w:p w14:paraId="7CD4367B" w14:textId="22065630" w:rsidR="007E6D13" w:rsidRDefault="007E6D13" w:rsidP="007E6D13">
      <w:pPr>
        <w:spacing w:line="360" w:lineRule="auto"/>
        <w:jc w:val="both"/>
        <w:rPr>
          <w:rFonts w:ascii="Arial" w:hAnsi="Arial" w:cs="Arial"/>
          <w:sz w:val="24"/>
          <w:szCs w:val="24"/>
        </w:rPr>
      </w:pPr>
      <w:r>
        <w:rPr>
          <w:rFonts w:ascii="Arial" w:hAnsi="Arial" w:cs="Arial"/>
          <w:sz w:val="24"/>
          <w:szCs w:val="24"/>
        </w:rPr>
        <w:t>La dimensión</w:t>
      </w:r>
      <w:r w:rsidRPr="007E6D13">
        <w:rPr>
          <w:rFonts w:ascii="Arial" w:hAnsi="Arial" w:cs="Arial"/>
          <w:sz w:val="24"/>
          <w:szCs w:val="24"/>
        </w:rPr>
        <w:t xml:space="preserve"> afectiva </w:t>
      </w:r>
      <w:r>
        <w:rPr>
          <w:rFonts w:ascii="Arial" w:hAnsi="Arial" w:cs="Arial"/>
          <w:sz w:val="24"/>
          <w:szCs w:val="24"/>
        </w:rPr>
        <w:t>trata del</w:t>
      </w:r>
      <w:r w:rsidRPr="007E6D13">
        <w:rPr>
          <w:rFonts w:ascii="Arial" w:hAnsi="Arial" w:cs="Arial"/>
          <w:sz w:val="24"/>
          <w:szCs w:val="24"/>
        </w:rPr>
        <w:t xml:space="preserve"> vínculo emocional que</w:t>
      </w:r>
      <w:r>
        <w:rPr>
          <w:rFonts w:ascii="Arial" w:hAnsi="Arial" w:cs="Arial"/>
          <w:sz w:val="24"/>
          <w:szCs w:val="24"/>
        </w:rPr>
        <w:t xml:space="preserve"> tienen los consumidores con dichas</w:t>
      </w:r>
      <w:r w:rsidRPr="007E6D13">
        <w:rPr>
          <w:rFonts w:ascii="Arial" w:hAnsi="Arial" w:cs="Arial"/>
          <w:sz w:val="24"/>
          <w:szCs w:val="24"/>
        </w:rPr>
        <w:t xml:space="preserve"> marcas</w:t>
      </w:r>
      <w:r>
        <w:rPr>
          <w:rFonts w:ascii="Arial" w:hAnsi="Arial" w:cs="Arial"/>
          <w:sz w:val="24"/>
          <w:szCs w:val="24"/>
        </w:rPr>
        <w:t xml:space="preserve"> en este caso en productos </w:t>
      </w:r>
      <w:r w:rsidR="00122C90">
        <w:rPr>
          <w:rFonts w:ascii="Arial" w:hAnsi="Arial" w:cs="Arial"/>
          <w:sz w:val="24"/>
          <w:szCs w:val="24"/>
        </w:rPr>
        <w:t>cosméticos.</w:t>
      </w:r>
      <w:r w:rsidRPr="007E6D13">
        <w:rPr>
          <w:rFonts w:ascii="Arial" w:hAnsi="Arial" w:cs="Arial"/>
          <w:sz w:val="24"/>
          <w:szCs w:val="24"/>
        </w:rPr>
        <w:t xml:space="preserve"> Bajo esta dimensión, se reconocen factores agrupados al compromiso, la s</w:t>
      </w:r>
      <w:r>
        <w:rPr>
          <w:rFonts w:ascii="Arial" w:hAnsi="Arial" w:cs="Arial"/>
          <w:sz w:val="24"/>
          <w:szCs w:val="24"/>
        </w:rPr>
        <w:t>atisfacción y la afinidad que lo</w:t>
      </w:r>
      <w:r w:rsidRPr="007E6D13">
        <w:rPr>
          <w:rFonts w:ascii="Arial" w:hAnsi="Arial" w:cs="Arial"/>
          <w:sz w:val="24"/>
          <w:szCs w:val="24"/>
        </w:rPr>
        <w:t xml:space="preserve">s </w:t>
      </w:r>
      <w:r>
        <w:rPr>
          <w:rFonts w:ascii="Arial" w:hAnsi="Arial" w:cs="Arial"/>
          <w:sz w:val="24"/>
          <w:szCs w:val="24"/>
        </w:rPr>
        <w:t>consumidores</w:t>
      </w:r>
      <w:r w:rsidRPr="007E6D13">
        <w:rPr>
          <w:rFonts w:ascii="Arial" w:hAnsi="Arial" w:cs="Arial"/>
          <w:sz w:val="24"/>
          <w:szCs w:val="24"/>
        </w:rPr>
        <w:t xml:space="preserve"> tienen hacia las marcas (Jacoby y Kyner, 1973)</w:t>
      </w:r>
      <w:r>
        <w:rPr>
          <w:rFonts w:ascii="Arial" w:hAnsi="Arial" w:cs="Arial"/>
          <w:sz w:val="24"/>
          <w:szCs w:val="24"/>
        </w:rPr>
        <w:t>.</w:t>
      </w:r>
    </w:p>
    <w:p w14:paraId="451614C9" w14:textId="27C668E4" w:rsidR="009F24B7" w:rsidRDefault="009F24B7" w:rsidP="009F24B7">
      <w:pPr>
        <w:spacing w:line="360" w:lineRule="auto"/>
        <w:jc w:val="both"/>
        <w:rPr>
          <w:rFonts w:ascii="Arial" w:hAnsi="Arial" w:cs="Arial"/>
          <w:sz w:val="24"/>
          <w:szCs w:val="24"/>
        </w:rPr>
      </w:pPr>
      <w:r>
        <w:rPr>
          <w:rFonts w:ascii="Arial" w:hAnsi="Arial" w:cs="Arial"/>
          <w:sz w:val="24"/>
          <w:szCs w:val="24"/>
        </w:rPr>
        <w:t xml:space="preserve">La medición es basada en una investigación del articulo </w:t>
      </w:r>
      <w:r w:rsidRPr="009F24B7">
        <w:rPr>
          <w:rFonts w:ascii="Arial" w:hAnsi="Arial" w:cs="Arial"/>
          <w:sz w:val="24"/>
          <w:szCs w:val="24"/>
        </w:rPr>
        <w:t xml:space="preserve">Influencia de la fidelidad a la marca en el comportamiento de compra de cosméticos </w:t>
      </w:r>
      <w:r>
        <w:rPr>
          <w:rFonts w:ascii="Arial" w:hAnsi="Arial" w:cs="Arial"/>
          <w:sz w:val="24"/>
          <w:szCs w:val="24"/>
        </w:rPr>
        <w:t xml:space="preserve">(Salim 2011) donde se </w:t>
      </w:r>
      <w:r w:rsidR="0044010B">
        <w:rPr>
          <w:rFonts w:ascii="Arial" w:hAnsi="Arial" w:cs="Arial"/>
          <w:sz w:val="24"/>
          <w:szCs w:val="24"/>
        </w:rPr>
        <w:t xml:space="preserve">miden </w:t>
      </w:r>
      <w:r w:rsidR="0044010B" w:rsidRPr="009F24B7">
        <w:rPr>
          <w:rFonts w:ascii="Arial" w:hAnsi="Arial" w:cs="Arial"/>
          <w:sz w:val="24"/>
          <w:szCs w:val="24"/>
        </w:rPr>
        <w:t>siete</w:t>
      </w:r>
      <w:r w:rsidRPr="009F24B7">
        <w:rPr>
          <w:rFonts w:ascii="Arial" w:hAnsi="Arial" w:cs="Arial"/>
          <w:sz w:val="24"/>
          <w:szCs w:val="24"/>
        </w:rPr>
        <w:t xml:space="preserve"> factor</w:t>
      </w:r>
      <w:r w:rsidR="0044010B">
        <w:rPr>
          <w:rFonts w:ascii="Arial" w:hAnsi="Arial" w:cs="Arial"/>
          <w:sz w:val="24"/>
          <w:szCs w:val="24"/>
        </w:rPr>
        <w:t xml:space="preserve">es de la lealtad </w:t>
      </w:r>
      <w:r w:rsidRPr="009F24B7">
        <w:rPr>
          <w:rFonts w:ascii="Arial" w:hAnsi="Arial" w:cs="Arial"/>
          <w:sz w:val="24"/>
          <w:szCs w:val="24"/>
        </w:rPr>
        <w:t>son la marca, la calidad del producto, el precio, el diseño, la promoción, el servicio</w:t>
      </w:r>
      <w:r>
        <w:rPr>
          <w:rFonts w:ascii="Arial" w:hAnsi="Arial" w:cs="Arial"/>
          <w:sz w:val="24"/>
          <w:szCs w:val="24"/>
        </w:rPr>
        <w:t xml:space="preserve">, </w:t>
      </w:r>
      <w:r w:rsidR="000D1839">
        <w:rPr>
          <w:rFonts w:ascii="Arial" w:hAnsi="Arial" w:cs="Arial"/>
          <w:sz w:val="24"/>
          <w:szCs w:val="24"/>
        </w:rPr>
        <w:t xml:space="preserve">ubicación </w:t>
      </w:r>
      <w:r>
        <w:rPr>
          <w:rFonts w:ascii="Arial" w:hAnsi="Arial" w:cs="Arial"/>
          <w:sz w:val="24"/>
          <w:szCs w:val="24"/>
        </w:rPr>
        <w:t xml:space="preserve">de los cuales solo se </w:t>
      </w:r>
      <w:r w:rsidR="0044010B">
        <w:rPr>
          <w:rFonts w:ascii="Arial" w:hAnsi="Arial" w:cs="Arial"/>
          <w:sz w:val="24"/>
          <w:szCs w:val="24"/>
        </w:rPr>
        <w:t>tomarán</w:t>
      </w:r>
      <w:r>
        <w:rPr>
          <w:rFonts w:ascii="Arial" w:hAnsi="Arial" w:cs="Arial"/>
          <w:sz w:val="24"/>
          <w:szCs w:val="24"/>
        </w:rPr>
        <w:t xml:space="preserve"> 5 dimensiones para aplicarlas al proyecto lealtad de marca en compra de productos </w:t>
      </w:r>
      <w:r w:rsidR="00041302">
        <w:rPr>
          <w:rFonts w:ascii="Arial" w:hAnsi="Arial" w:cs="Arial"/>
          <w:sz w:val="24"/>
          <w:szCs w:val="24"/>
        </w:rPr>
        <w:t>cosméticos.</w:t>
      </w:r>
    </w:p>
    <w:p w14:paraId="1D60F0F8" w14:textId="63470507" w:rsidR="0044010B" w:rsidRPr="009F24B7" w:rsidRDefault="0044010B" w:rsidP="009F24B7">
      <w:pPr>
        <w:spacing w:line="360" w:lineRule="auto"/>
        <w:jc w:val="both"/>
        <w:rPr>
          <w:rFonts w:ascii="Arial" w:hAnsi="Arial" w:cs="Arial"/>
          <w:sz w:val="24"/>
          <w:szCs w:val="24"/>
        </w:rPr>
      </w:pPr>
      <w:r>
        <w:rPr>
          <w:rFonts w:ascii="Arial" w:hAnsi="Arial" w:cs="Arial"/>
          <w:sz w:val="24"/>
          <w:szCs w:val="24"/>
        </w:rPr>
        <w:t>La dimensión que aplicaremos al instrumento son marca, calidad de producto, diseño, promoción y precio.</w:t>
      </w:r>
    </w:p>
    <w:p w14:paraId="2C8660FE" w14:textId="7C1395DE" w:rsidR="009F24B7" w:rsidRDefault="009F24B7" w:rsidP="009F24B7">
      <w:pPr>
        <w:spacing w:line="360" w:lineRule="auto"/>
        <w:jc w:val="both"/>
        <w:rPr>
          <w:rFonts w:ascii="Arial" w:hAnsi="Arial" w:cs="Arial"/>
          <w:sz w:val="24"/>
          <w:szCs w:val="24"/>
        </w:rPr>
      </w:pPr>
      <w:r w:rsidRPr="009F24B7">
        <w:rPr>
          <w:rFonts w:ascii="Arial" w:hAnsi="Arial" w:cs="Arial"/>
          <w:sz w:val="24"/>
          <w:szCs w:val="24"/>
        </w:rPr>
        <w:t>.</w:t>
      </w:r>
    </w:p>
    <w:p w14:paraId="7EE15100" w14:textId="3698C326" w:rsidR="007E6D13" w:rsidRDefault="007E6D13" w:rsidP="007E6D13">
      <w:pPr>
        <w:spacing w:line="360" w:lineRule="auto"/>
        <w:jc w:val="both"/>
        <w:rPr>
          <w:rFonts w:ascii="Arial" w:hAnsi="Arial" w:cs="Arial"/>
          <w:sz w:val="24"/>
          <w:szCs w:val="24"/>
        </w:rPr>
      </w:pPr>
    </w:p>
    <w:p w14:paraId="7EC8DC8C" w14:textId="77777777" w:rsidR="00526794" w:rsidRDefault="00526794" w:rsidP="004F6DCD">
      <w:pPr>
        <w:jc w:val="both"/>
        <w:rPr>
          <w:rFonts w:ascii="Arial" w:hAnsi="Arial" w:cs="Arial"/>
          <w:color w:val="2E74B5" w:themeColor="accent1" w:themeShade="BF"/>
          <w:sz w:val="24"/>
          <w:szCs w:val="24"/>
        </w:rPr>
      </w:pPr>
    </w:p>
    <w:p w14:paraId="37222CCD" w14:textId="77777777" w:rsidR="00ED53E2" w:rsidRDefault="00ED53E2" w:rsidP="004F6DCD">
      <w:pPr>
        <w:jc w:val="both"/>
        <w:rPr>
          <w:rFonts w:ascii="Arial" w:hAnsi="Arial" w:cs="Arial"/>
          <w:color w:val="2E74B5" w:themeColor="accent1" w:themeShade="BF"/>
          <w:sz w:val="24"/>
          <w:szCs w:val="24"/>
        </w:rPr>
      </w:pPr>
    </w:p>
    <w:p w14:paraId="5F99AAF8" w14:textId="77777777" w:rsidR="00D71853" w:rsidRDefault="00D71853" w:rsidP="004F6DCD">
      <w:pPr>
        <w:jc w:val="both"/>
        <w:rPr>
          <w:rFonts w:ascii="Arial" w:hAnsi="Arial" w:cs="Arial"/>
          <w:color w:val="2E74B5" w:themeColor="accent1" w:themeShade="BF"/>
          <w:sz w:val="24"/>
          <w:szCs w:val="24"/>
        </w:rPr>
      </w:pPr>
    </w:p>
    <w:p w14:paraId="29BC48FA" w14:textId="16E47537" w:rsidR="00ED53E2" w:rsidRDefault="00122C90" w:rsidP="00015CA9">
      <w:pPr>
        <w:spacing w:line="360" w:lineRule="auto"/>
        <w:jc w:val="center"/>
        <w:rPr>
          <w:rFonts w:ascii="Arial" w:hAnsi="Arial" w:cs="Arial"/>
          <w:b/>
          <w:sz w:val="24"/>
          <w:szCs w:val="24"/>
        </w:rPr>
      </w:pPr>
      <w:r>
        <w:rPr>
          <w:rFonts w:ascii="Arial" w:hAnsi="Arial" w:cs="Arial"/>
          <w:b/>
          <w:sz w:val="24"/>
          <w:szCs w:val="24"/>
        </w:rPr>
        <w:t>PRODUCTOS DE COSMETICOS</w:t>
      </w:r>
    </w:p>
    <w:p w14:paraId="37486E78" w14:textId="6DD1BB2B" w:rsidR="00ED53E2" w:rsidRDefault="00ED53E2" w:rsidP="000D7700">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Existe una gran variedad de productos </w:t>
      </w:r>
      <w:r w:rsidR="00122C90">
        <w:rPr>
          <w:rFonts w:ascii="Arial" w:hAnsi="Arial" w:cs="Arial"/>
          <w:sz w:val="24"/>
          <w:szCs w:val="24"/>
        </w:rPr>
        <w:t>cosméticos</w:t>
      </w:r>
      <w:r>
        <w:rPr>
          <w:rFonts w:ascii="Arial" w:hAnsi="Arial" w:cs="Arial"/>
          <w:color w:val="000000" w:themeColor="text1"/>
          <w:sz w:val="24"/>
          <w:szCs w:val="24"/>
        </w:rPr>
        <w:t>, es importan</w:t>
      </w:r>
      <w:r w:rsidR="000D7700">
        <w:rPr>
          <w:rFonts w:ascii="Arial" w:hAnsi="Arial" w:cs="Arial"/>
          <w:color w:val="000000" w:themeColor="text1"/>
          <w:sz w:val="24"/>
          <w:szCs w:val="24"/>
        </w:rPr>
        <w:t>te dar a conocer por qué se debe</w:t>
      </w:r>
      <w:r>
        <w:rPr>
          <w:rFonts w:ascii="Arial" w:hAnsi="Arial" w:cs="Arial"/>
          <w:color w:val="000000" w:themeColor="text1"/>
          <w:sz w:val="24"/>
          <w:szCs w:val="24"/>
        </w:rPr>
        <w:t xml:space="preserve"> cuidar la piel de esta zona del </w:t>
      </w:r>
      <w:r w:rsidR="000D7700">
        <w:rPr>
          <w:rFonts w:ascii="Arial" w:hAnsi="Arial" w:cs="Arial"/>
          <w:color w:val="000000" w:themeColor="text1"/>
          <w:sz w:val="24"/>
          <w:szCs w:val="24"/>
        </w:rPr>
        <w:t>cuerpo, siento la piel uno de los órganos más importantes del ser humano ya que es</w:t>
      </w:r>
      <w:r>
        <w:rPr>
          <w:rFonts w:ascii="Arial" w:hAnsi="Arial" w:cs="Arial"/>
          <w:color w:val="000000" w:themeColor="text1"/>
          <w:sz w:val="24"/>
          <w:szCs w:val="24"/>
        </w:rPr>
        <w:t xml:space="preserve"> la barrera de protección ante </w:t>
      </w:r>
      <w:r w:rsidR="009F24B7">
        <w:rPr>
          <w:rFonts w:ascii="Arial" w:hAnsi="Arial" w:cs="Arial"/>
          <w:color w:val="000000" w:themeColor="text1"/>
          <w:sz w:val="24"/>
          <w:szCs w:val="24"/>
        </w:rPr>
        <w:t>los agentes</w:t>
      </w:r>
      <w:r>
        <w:rPr>
          <w:rFonts w:ascii="Arial" w:hAnsi="Arial" w:cs="Arial"/>
          <w:color w:val="000000" w:themeColor="text1"/>
          <w:sz w:val="24"/>
          <w:szCs w:val="24"/>
        </w:rPr>
        <w:t xml:space="preserve"> externos, por </w:t>
      </w:r>
      <w:r w:rsidR="000D7700">
        <w:rPr>
          <w:rFonts w:ascii="Arial" w:hAnsi="Arial" w:cs="Arial"/>
          <w:color w:val="000000" w:themeColor="text1"/>
          <w:sz w:val="24"/>
          <w:szCs w:val="24"/>
        </w:rPr>
        <w:t>esa razón es</w:t>
      </w:r>
      <w:r>
        <w:rPr>
          <w:rFonts w:ascii="Arial" w:hAnsi="Arial" w:cs="Arial"/>
          <w:color w:val="000000" w:themeColor="text1"/>
          <w:sz w:val="24"/>
          <w:szCs w:val="24"/>
        </w:rPr>
        <w:t xml:space="preserve"> </w:t>
      </w:r>
      <w:r w:rsidR="000D7700">
        <w:rPr>
          <w:rFonts w:ascii="Arial" w:hAnsi="Arial" w:cs="Arial"/>
          <w:color w:val="000000" w:themeColor="text1"/>
          <w:sz w:val="24"/>
          <w:szCs w:val="24"/>
        </w:rPr>
        <w:t>de vital importancia</w:t>
      </w:r>
      <w:r>
        <w:rPr>
          <w:rFonts w:ascii="Arial" w:hAnsi="Arial" w:cs="Arial"/>
          <w:color w:val="000000" w:themeColor="text1"/>
          <w:sz w:val="24"/>
          <w:szCs w:val="24"/>
        </w:rPr>
        <w:t xml:space="preserve"> conservar</w:t>
      </w:r>
      <w:r w:rsidR="000D7700">
        <w:rPr>
          <w:rFonts w:ascii="Arial" w:hAnsi="Arial" w:cs="Arial"/>
          <w:color w:val="000000" w:themeColor="text1"/>
          <w:sz w:val="24"/>
          <w:szCs w:val="24"/>
        </w:rPr>
        <w:t xml:space="preserve"> todas las cualidades de este órgano en especial la piel del rostro.</w:t>
      </w:r>
    </w:p>
    <w:p w14:paraId="70C2CEA7" w14:textId="073ABF8E" w:rsidR="00ED53E2" w:rsidRDefault="00ED53E2" w:rsidP="000D7700">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Lo</w:t>
      </w:r>
      <w:r w:rsidR="006C5F07">
        <w:rPr>
          <w:rFonts w:ascii="Arial" w:hAnsi="Arial" w:cs="Arial"/>
          <w:color w:val="000000" w:themeColor="text1"/>
          <w:sz w:val="24"/>
          <w:szCs w:val="24"/>
        </w:rPr>
        <w:t xml:space="preserve">s seres humanos desde que nacen están </w:t>
      </w:r>
      <w:r>
        <w:rPr>
          <w:rFonts w:ascii="Arial" w:hAnsi="Arial" w:cs="Arial"/>
          <w:color w:val="000000" w:themeColor="text1"/>
          <w:sz w:val="24"/>
          <w:szCs w:val="24"/>
        </w:rPr>
        <w:t xml:space="preserve">expuestos a contraer </w:t>
      </w:r>
      <w:r w:rsidR="006C5F07">
        <w:rPr>
          <w:rFonts w:ascii="Arial" w:hAnsi="Arial" w:cs="Arial"/>
          <w:color w:val="000000" w:themeColor="text1"/>
          <w:sz w:val="24"/>
          <w:szCs w:val="24"/>
        </w:rPr>
        <w:t>virus, alergias, bacterias</w:t>
      </w:r>
      <w:r>
        <w:rPr>
          <w:rFonts w:ascii="Arial" w:hAnsi="Arial" w:cs="Arial"/>
          <w:color w:val="000000" w:themeColor="text1"/>
          <w:sz w:val="24"/>
          <w:szCs w:val="24"/>
        </w:rPr>
        <w:t xml:space="preserve"> entre otros, </w:t>
      </w:r>
      <w:r w:rsidR="006C5F07">
        <w:rPr>
          <w:rFonts w:ascii="Arial" w:hAnsi="Arial" w:cs="Arial"/>
          <w:color w:val="000000" w:themeColor="text1"/>
          <w:sz w:val="24"/>
          <w:szCs w:val="24"/>
        </w:rPr>
        <w:t xml:space="preserve">de donde empiezan a surgir </w:t>
      </w:r>
      <w:r>
        <w:rPr>
          <w:rFonts w:ascii="Arial" w:hAnsi="Arial" w:cs="Arial"/>
          <w:color w:val="000000" w:themeColor="text1"/>
          <w:sz w:val="24"/>
          <w:szCs w:val="24"/>
        </w:rPr>
        <w:t xml:space="preserve">problemas </w:t>
      </w:r>
      <w:r w:rsidR="006C5F07">
        <w:rPr>
          <w:rFonts w:ascii="Arial" w:hAnsi="Arial" w:cs="Arial"/>
          <w:color w:val="000000" w:themeColor="text1"/>
          <w:sz w:val="24"/>
          <w:szCs w:val="24"/>
        </w:rPr>
        <w:t>en la piel como</w:t>
      </w:r>
      <w:r>
        <w:rPr>
          <w:rFonts w:ascii="Arial" w:hAnsi="Arial" w:cs="Arial"/>
          <w:color w:val="000000" w:themeColor="text1"/>
          <w:sz w:val="24"/>
          <w:szCs w:val="24"/>
        </w:rPr>
        <w:t xml:space="preserve"> el acné</w:t>
      </w:r>
      <w:r w:rsidR="006C5F07">
        <w:rPr>
          <w:rFonts w:ascii="Arial" w:hAnsi="Arial" w:cs="Arial"/>
          <w:color w:val="000000" w:themeColor="text1"/>
          <w:sz w:val="24"/>
          <w:szCs w:val="24"/>
        </w:rPr>
        <w:t xml:space="preserve"> y la dermatitis, con la nueva ola del mercadeo y los cambios climáticos del planeta han surgido nuevas necesidades como el de proteger la piel de los rayos solares</w:t>
      </w:r>
      <w:r w:rsidR="00EA7DC8">
        <w:rPr>
          <w:rFonts w:ascii="Arial" w:hAnsi="Arial" w:cs="Arial"/>
          <w:color w:val="000000" w:themeColor="text1"/>
          <w:sz w:val="24"/>
          <w:szCs w:val="24"/>
        </w:rPr>
        <w:t xml:space="preserve"> para prevenir quemaduras, arrugas prematuras</w:t>
      </w:r>
      <w:r>
        <w:rPr>
          <w:rFonts w:ascii="Arial" w:hAnsi="Arial" w:cs="Arial"/>
          <w:color w:val="000000" w:themeColor="text1"/>
          <w:sz w:val="24"/>
          <w:szCs w:val="24"/>
        </w:rPr>
        <w:t xml:space="preserve">, ojeras </w:t>
      </w:r>
      <w:r w:rsidR="00EA7DC8">
        <w:rPr>
          <w:rFonts w:ascii="Arial" w:hAnsi="Arial" w:cs="Arial"/>
          <w:color w:val="000000" w:themeColor="text1"/>
          <w:sz w:val="24"/>
          <w:szCs w:val="24"/>
        </w:rPr>
        <w:t>entre otros.</w:t>
      </w:r>
    </w:p>
    <w:p w14:paraId="7C7ECD6F" w14:textId="6FD34E9E" w:rsidR="00ED53E2" w:rsidRDefault="00EA7DC8" w:rsidP="000D7700">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La globalización es una de las causas por las cuales el mercado </w:t>
      </w:r>
      <w:r w:rsidR="00D1597D">
        <w:rPr>
          <w:rFonts w:ascii="Arial" w:hAnsi="Arial" w:cs="Arial"/>
          <w:color w:val="000000" w:themeColor="text1"/>
          <w:sz w:val="24"/>
          <w:szCs w:val="24"/>
        </w:rPr>
        <w:t>ha crecido tanto y</w:t>
      </w:r>
      <w:r>
        <w:rPr>
          <w:rFonts w:ascii="Arial" w:hAnsi="Arial" w:cs="Arial"/>
          <w:color w:val="000000" w:themeColor="text1"/>
          <w:sz w:val="24"/>
          <w:szCs w:val="24"/>
        </w:rPr>
        <w:t xml:space="preserve"> h</w:t>
      </w:r>
      <w:r w:rsidR="00122C90">
        <w:rPr>
          <w:rFonts w:ascii="Arial" w:hAnsi="Arial" w:cs="Arial"/>
          <w:color w:val="000000" w:themeColor="text1"/>
          <w:sz w:val="24"/>
          <w:szCs w:val="24"/>
        </w:rPr>
        <w:t xml:space="preserve">ay infinidad de productos de </w:t>
      </w:r>
      <w:r w:rsidR="00122C90">
        <w:rPr>
          <w:rFonts w:ascii="Arial" w:hAnsi="Arial" w:cs="Arial"/>
          <w:sz w:val="24"/>
          <w:szCs w:val="24"/>
        </w:rPr>
        <w:t>cosméticos</w:t>
      </w:r>
      <w:r w:rsidR="00ED53E2">
        <w:rPr>
          <w:rFonts w:ascii="Arial" w:hAnsi="Arial" w:cs="Arial"/>
          <w:color w:val="000000" w:themeColor="text1"/>
          <w:sz w:val="24"/>
          <w:szCs w:val="24"/>
        </w:rPr>
        <w:t xml:space="preserve">. </w:t>
      </w:r>
    </w:p>
    <w:p w14:paraId="49F4E437" w14:textId="38379340" w:rsidR="00ED53E2" w:rsidRDefault="00ED53E2" w:rsidP="004F6DCD">
      <w:pPr>
        <w:jc w:val="both"/>
        <w:rPr>
          <w:rFonts w:ascii="Arial" w:hAnsi="Arial" w:cs="Arial"/>
          <w:color w:val="000000" w:themeColor="text1"/>
          <w:sz w:val="24"/>
          <w:szCs w:val="24"/>
        </w:rPr>
      </w:pPr>
    </w:p>
    <w:p w14:paraId="4718DEFB" w14:textId="202F3022" w:rsidR="00122C90" w:rsidRDefault="00122C90" w:rsidP="004F6DCD">
      <w:pPr>
        <w:jc w:val="both"/>
        <w:rPr>
          <w:rFonts w:ascii="Arial" w:hAnsi="Arial" w:cs="Arial"/>
          <w:color w:val="000000" w:themeColor="text1"/>
          <w:sz w:val="24"/>
          <w:szCs w:val="24"/>
        </w:rPr>
      </w:pPr>
    </w:p>
    <w:p w14:paraId="4D563FDF" w14:textId="00DD3EB5" w:rsidR="00122C90" w:rsidRDefault="00122C90" w:rsidP="004F6DCD">
      <w:pPr>
        <w:jc w:val="both"/>
        <w:rPr>
          <w:rFonts w:ascii="Arial" w:hAnsi="Arial" w:cs="Arial"/>
          <w:color w:val="000000" w:themeColor="text1"/>
          <w:sz w:val="24"/>
          <w:szCs w:val="24"/>
        </w:rPr>
      </w:pPr>
    </w:p>
    <w:p w14:paraId="42BB606C" w14:textId="296EF1B1" w:rsidR="00122C90" w:rsidRDefault="00122C90" w:rsidP="004F6DCD">
      <w:pPr>
        <w:jc w:val="both"/>
        <w:rPr>
          <w:rFonts w:ascii="Arial" w:hAnsi="Arial" w:cs="Arial"/>
          <w:color w:val="000000" w:themeColor="text1"/>
          <w:sz w:val="24"/>
          <w:szCs w:val="24"/>
        </w:rPr>
      </w:pPr>
    </w:p>
    <w:p w14:paraId="203AEC2B" w14:textId="0F82F16F" w:rsidR="00122C90" w:rsidRDefault="00122C90" w:rsidP="004F6DCD">
      <w:pPr>
        <w:jc w:val="both"/>
        <w:rPr>
          <w:rFonts w:ascii="Arial" w:hAnsi="Arial" w:cs="Arial"/>
          <w:color w:val="000000" w:themeColor="text1"/>
          <w:sz w:val="24"/>
          <w:szCs w:val="24"/>
        </w:rPr>
      </w:pPr>
    </w:p>
    <w:p w14:paraId="2D74F190" w14:textId="7A63EAAA" w:rsidR="00122C90" w:rsidRDefault="00122C90" w:rsidP="004F6DCD">
      <w:pPr>
        <w:jc w:val="both"/>
        <w:rPr>
          <w:rFonts w:ascii="Arial" w:hAnsi="Arial" w:cs="Arial"/>
          <w:color w:val="000000" w:themeColor="text1"/>
          <w:sz w:val="24"/>
          <w:szCs w:val="24"/>
        </w:rPr>
      </w:pPr>
    </w:p>
    <w:p w14:paraId="662E754A" w14:textId="1F5689B4" w:rsidR="00122C90" w:rsidRDefault="00122C90" w:rsidP="004F6DCD">
      <w:pPr>
        <w:jc w:val="both"/>
        <w:rPr>
          <w:rFonts w:ascii="Arial" w:hAnsi="Arial" w:cs="Arial"/>
          <w:color w:val="000000" w:themeColor="text1"/>
          <w:sz w:val="24"/>
          <w:szCs w:val="24"/>
        </w:rPr>
      </w:pPr>
    </w:p>
    <w:p w14:paraId="55ED6E7E" w14:textId="10B4C925" w:rsidR="00122C90" w:rsidRDefault="00122C90" w:rsidP="004F6DCD">
      <w:pPr>
        <w:jc w:val="both"/>
        <w:rPr>
          <w:rFonts w:ascii="Arial" w:hAnsi="Arial" w:cs="Arial"/>
          <w:color w:val="000000" w:themeColor="text1"/>
          <w:sz w:val="24"/>
          <w:szCs w:val="24"/>
        </w:rPr>
      </w:pPr>
    </w:p>
    <w:p w14:paraId="02953D1A" w14:textId="7DF61863" w:rsidR="00122C90" w:rsidRDefault="00122C90" w:rsidP="004F6DCD">
      <w:pPr>
        <w:jc w:val="both"/>
        <w:rPr>
          <w:rFonts w:ascii="Arial" w:hAnsi="Arial" w:cs="Arial"/>
          <w:color w:val="2E74B5" w:themeColor="accent1" w:themeShade="BF"/>
          <w:sz w:val="24"/>
          <w:szCs w:val="24"/>
        </w:rPr>
      </w:pPr>
    </w:p>
    <w:p w14:paraId="65127750" w14:textId="107820E4" w:rsidR="008A4908" w:rsidRDefault="008A4908" w:rsidP="004F6DCD">
      <w:pPr>
        <w:jc w:val="both"/>
        <w:rPr>
          <w:rFonts w:ascii="Arial" w:hAnsi="Arial" w:cs="Arial"/>
          <w:color w:val="2E74B5" w:themeColor="accent1" w:themeShade="BF"/>
          <w:sz w:val="24"/>
          <w:szCs w:val="24"/>
        </w:rPr>
      </w:pPr>
    </w:p>
    <w:p w14:paraId="6B9282B9" w14:textId="77777777" w:rsidR="008A4908" w:rsidRDefault="008A4908" w:rsidP="004F6DCD">
      <w:pPr>
        <w:jc w:val="both"/>
        <w:rPr>
          <w:rFonts w:ascii="Arial" w:hAnsi="Arial" w:cs="Arial"/>
          <w:color w:val="2E74B5" w:themeColor="accent1" w:themeShade="BF"/>
          <w:sz w:val="24"/>
          <w:szCs w:val="24"/>
        </w:rPr>
      </w:pPr>
    </w:p>
    <w:p w14:paraId="035A9BCE" w14:textId="42F5DC7A" w:rsidR="00EB3CEF" w:rsidRPr="00D71853" w:rsidRDefault="00EB3CEF" w:rsidP="00D71853">
      <w:pPr>
        <w:spacing w:line="360" w:lineRule="auto"/>
        <w:jc w:val="both"/>
        <w:rPr>
          <w:rFonts w:ascii="Arial" w:hAnsi="Arial" w:cs="Arial"/>
          <w:sz w:val="24"/>
          <w:szCs w:val="24"/>
        </w:rPr>
      </w:pPr>
    </w:p>
    <w:p w14:paraId="4617E668" w14:textId="77777777" w:rsidR="00EB3CEF" w:rsidRDefault="00EB3CEF" w:rsidP="00EB3CEF">
      <w:pPr>
        <w:jc w:val="center"/>
        <w:rPr>
          <w:rFonts w:ascii="Arial" w:hAnsi="Arial" w:cs="Arial"/>
          <w:color w:val="2E74B5" w:themeColor="accent1" w:themeShade="BF"/>
          <w:sz w:val="24"/>
          <w:szCs w:val="24"/>
        </w:rPr>
      </w:pPr>
    </w:p>
    <w:p w14:paraId="26AAE1F0" w14:textId="77777777" w:rsidR="00EB3CEF" w:rsidRDefault="00EB3CEF" w:rsidP="00EB3CEF">
      <w:pPr>
        <w:spacing w:line="0" w:lineRule="atLeast"/>
        <w:jc w:val="center"/>
        <w:rPr>
          <w:rFonts w:ascii="Arial" w:eastAsia="Arial" w:hAnsi="Arial"/>
          <w:b/>
          <w:sz w:val="24"/>
        </w:rPr>
      </w:pPr>
      <w:r>
        <w:rPr>
          <w:rFonts w:ascii="Arial" w:eastAsia="Arial" w:hAnsi="Arial"/>
          <w:b/>
          <w:sz w:val="24"/>
        </w:rPr>
        <w:t>ESTRATEGIA METODOLÓGICA</w:t>
      </w:r>
    </w:p>
    <w:p w14:paraId="0FEBBBB4" w14:textId="77777777" w:rsidR="004429B5" w:rsidRDefault="004429B5" w:rsidP="00EB3CEF">
      <w:pPr>
        <w:spacing w:line="0" w:lineRule="atLeast"/>
        <w:jc w:val="center"/>
        <w:rPr>
          <w:rFonts w:ascii="Arial" w:eastAsia="Arial" w:hAnsi="Arial"/>
          <w:b/>
          <w:sz w:val="24"/>
        </w:rPr>
      </w:pPr>
    </w:p>
    <w:p w14:paraId="2A1DFBDD" w14:textId="46F08EF4" w:rsidR="00D71853" w:rsidRDefault="00D71853" w:rsidP="00D71853">
      <w:pPr>
        <w:spacing w:line="0" w:lineRule="atLeast"/>
        <w:rPr>
          <w:rFonts w:ascii="Arial" w:eastAsia="Arial" w:hAnsi="Arial"/>
          <w:b/>
          <w:sz w:val="24"/>
          <w:szCs w:val="24"/>
        </w:rPr>
      </w:pPr>
      <w:r w:rsidRPr="003646A4">
        <w:rPr>
          <w:rFonts w:ascii="Arial" w:eastAsia="Arial" w:hAnsi="Arial"/>
          <w:b/>
          <w:sz w:val="24"/>
          <w:szCs w:val="24"/>
        </w:rPr>
        <w:t>Investigación Cuantitativa</w:t>
      </w:r>
    </w:p>
    <w:p w14:paraId="15A9032E" w14:textId="77777777" w:rsidR="004429B5" w:rsidRPr="003646A4" w:rsidRDefault="004429B5" w:rsidP="00D71853">
      <w:pPr>
        <w:spacing w:line="0" w:lineRule="atLeast"/>
        <w:rPr>
          <w:rFonts w:ascii="Arial" w:eastAsia="Arial" w:hAnsi="Arial"/>
          <w:b/>
          <w:sz w:val="24"/>
          <w:szCs w:val="24"/>
        </w:rPr>
      </w:pPr>
    </w:p>
    <w:p w14:paraId="7A40FC5A" w14:textId="6A395572" w:rsidR="00D71853" w:rsidRPr="00C61485" w:rsidRDefault="00D71853" w:rsidP="00C614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eastAsia="Arial" w:hAnsi="Arial"/>
          <w:sz w:val="24"/>
          <w:szCs w:val="24"/>
        </w:rPr>
      </w:pPr>
      <w:r w:rsidRPr="00C61485">
        <w:rPr>
          <w:rFonts w:ascii="Arial" w:eastAsia="Arial" w:hAnsi="Arial"/>
          <w:sz w:val="24"/>
          <w:szCs w:val="24"/>
        </w:rPr>
        <w:t>Para poder establecer cuáles son  los factores que determinan y generan lealtad de marca en productos de</w:t>
      </w:r>
      <w:r w:rsidR="00122C90" w:rsidRPr="00122C90">
        <w:rPr>
          <w:rFonts w:ascii="Arial" w:hAnsi="Arial" w:cs="Arial"/>
          <w:sz w:val="24"/>
          <w:szCs w:val="24"/>
        </w:rPr>
        <w:t xml:space="preserve"> </w:t>
      </w:r>
      <w:r w:rsidR="00122C90">
        <w:rPr>
          <w:rFonts w:ascii="Arial" w:hAnsi="Arial" w:cs="Arial"/>
          <w:sz w:val="24"/>
          <w:szCs w:val="24"/>
        </w:rPr>
        <w:t>cosméticos</w:t>
      </w:r>
      <w:r w:rsidRPr="00C61485">
        <w:rPr>
          <w:rFonts w:ascii="Arial" w:eastAsia="Arial" w:hAnsi="Arial"/>
          <w:sz w:val="24"/>
          <w:szCs w:val="24"/>
        </w:rPr>
        <w:t>, desde el punto de vista del c</w:t>
      </w:r>
      <w:r w:rsidR="0063053B">
        <w:rPr>
          <w:rFonts w:ascii="Arial" w:eastAsia="Arial" w:hAnsi="Arial"/>
          <w:sz w:val="24"/>
          <w:szCs w:val="24"/>
        </w:rPr>
        <w:t>onsumidor después de usar los</w:t>
      </w:r>
      <w:r w:rsidRPr="00C61485">
        <w:rPr>
          <w:rFonts w:ascii="Arial" w:eastAsia="Arial" w:hAnsi="Arial"/>
          <w:sz w:val="24"/>
          <w:szCs w:val="24"/>
        </w:rPr>
        <w:t xml:space="preserve"> productos, es necesario hacer una investigación cuantitativa, se realizara una encuesta, posterior a esto </w:t>
      </w:r>
      <w:r w:rsidR="0063053B">
        <w:rPr>
          <w:rFonts w:ascii="Arial" w:eastAsia="Arial" w:hAnsi="Arial"/>
          <w:sz w:val="24"/>
          <w:szCs w:val="24"/>
        </w:rPr>
        <w:t xml:space="preserve">se </w:t>
      </w:r>
      <w:r w:rsidRPr="00C61485">
        <w:rPr>
          <w:rFonts w:ascii="Arial" w:eastAsia="Arial" w:hAnsi="Arial"/>
          <w:sz w:val="24"/>
          <w:szCs w:val="24"/>
        </w:rPr>
        <w:t>recopilan y analizan datos en el programa spss para poder determinar cuál es la marca favorita del consumidor, y así examinar las diferentes conductas que pueden existir en la relación a los patrones de lealtad e identificar los posibles factores que inducen a la lealtad de marca en las dimensiones comportamental, cognitiva y afectiva después del uso de l</w:t>
      </w:r>
      <w:r w:rsidR="00122C90">
        <w:rPr>
          <w:rFonts w:ascii="Arial" w:eastAsia="Arial" w:hAnsi="Arial"/>
          <w:sz w:val="24"/>
          <w:szCs w:val="24"/>
        </w:rPr>
        <w:t xml:space="preserve">a última marca en productos de </w:t>
      </w:r>
      <w:r w:rsidR="00122C90">
        <w:rPr>
          <w:rFonts w:ascii="Arial" w:hAnsi="Arial" w:cs="Arial"/>
          <w:sz w:val="24"/>
          <w:szCs w:val="24"/>
        </w:rPr>
        <w:t>cosméticos</w:t>
      </w:r>
      <w:r w:rsidR="00122C90">
        <w:rPr>
          <w:rFonts w:ascii="Arial" w:hAnsi="Arial" w:cs="Arial"/>
          <w:sz w:val="24"/>
          <w:szCs w:val="24"/>
        </w:rPr>
        <w:t>.</w:t>
      </w:r>
      <w:r w:rsidRPr="00C61485">
        <w:rPr>
          <w:rFonts w:ascii="Arial" w:eastAsia="Arial" w:hAnsi="Arial"/>
          <w:sz w:val="24"/>
          <w:szCs w:val="24"/>
        </w:rPr>
        <w:t xml:space="preserve"> </w:t>
      </w:r>
    </w:p>
    <w:p w14:paraId="3529808A" w14:textId="14FB430B" w:rsidR="002466B8" w:rsidRDefault="000B78EA" w:rsidP="00C61485">
      <w:pPr>
        <w:spacing w:line="360" w:lineRule="auto"/>
        <w:jc w:val="both"/>
        <w:rPr>
          <w:rFonts w:ascii="Arial" w:eastAsia="Arial" w:hAnsi="Arial"/>
          <w:sz w:val="24"/>
          <w:szCs w:val="24"/>
        </w:rPr>
      </w:pPr>
      <w:r w:rsidRPr="00C61485">
        <w:rPr>
          <w:rFonts w:ascii="Arial" w:eastAsia="Arial" w:hAnsi="Arial"/>
          <w:sz w:val="24"/>
          <w:szCs w:val="24"/>
        </w:rPr>
        <w:t>Las investigaciones</w:t>
      </w:r>
      <w:r w:rsidR="0063053B">
        <w:rPr>
          <w:rFonts w:ascii="Arial" w:eastAsia="Arial" w:hAnsi="Arial"/>
          <w:sz w:val="24"/>
          <w:szCs w:val="24"/>
        </w:rPr>
        <w:t xml:space="preserve"> cuantitativa</w:t>
      </w:r>
      <w:r w:rsidR="004429B5" w:rsidRPr="00C61485">
        <w:rPr>
          <w:rFonts w:ascii="Arial" w:eastAsia="Arial" w:hAnsi="Arial"/>
          <w:sz w:val="24"/>
          <w:szCs w:val="24"/>
        </w:rPr>
        <w:t xml:space="preserve">s siguen un patrón predecible y </w:t>
      </w:r>
      <w:r w:rsidRPr="00C61485">
        <w:rPr>
          <w:rFonts w:ascii="Arial" w:eastAsia="Arial" w:hAnsi="Arial"/>
          <w:sz w:val="24"/>
          <w:szCs w:val="24"/>
        </w:rPr>
        <w:t>constituyendo</w:t>
      </w:r>
      <w:r w:rsidR="004429B5" w:rsidRPr="00C61485">
        <w:rPr>
          <w:rFonts w:ascii="Arial" w:eastAsia="Arial" w:hAnsi="Arial"/>
          <w:sz w:val="24"/>
          <w:szCs w:val="24"/>
        </w:rPr>
        <w:t xml:space="preserve"> el proceso. En</w:t>
      </w:r>
      <w:r w:rsidRPr="00C61485">
        <w:rPr>
          <w:rFonts w:ascii="Arial" w:eastAsia="Arial" w:hAnsi="Arial"/>
          <w:sz w:val="24"/>
          <w:szCs w:val="24"/>
        </w:rPr>
        <w:t xml:space="preserve"> </w:t>
      </w:r>
      <w:r w:rsidR="004429B5" w:rsidRPr="00C61485">
        <w:rPr>
          <w:rFonts w:ascii="Arial" w:eastAsia="Arial" w:hAnsi="Arial"/>
          <w:sz w:val="24"/>
          <w:szCs w:val="24"/>
        </w:rPr>
        <w:t>una investigación cuantitativa se pretende explicar y predecir los fenómenos investigados,</w:t>
      </w:r>
      <w:r w:rsidRPr="00C61485">
        <w:rPr>
          <w:rFonts w:ascii="Arial" w:eastAsia="Arial" w:hAnsi="Arial"/>
          <w:sz w:val="24"/>
          <w:szCs w:val="24"/>
        </w:rPr>
        <w:t xml:space="preserve"> </w:t>
      </w:r>
      <w:r w:rsidR="004429B5" w:rsidRPr="00C61485">
        <w:rPr>
          <w:rFonts w:ascii="Arial" w:eastAsia="Arial" w:hAnsi="Arial"/>
          <w:sz w:val="24"/>
          <w:szCs w:val="24"/>
        </w:rPr>
        <w:t>buscando regularidades y relaciones causales entre elementos</w:t>
      </w:r>
      <w:r w:rsidR="00AE24C9" w:rsidRPr="00C61485">
        <w:rPr>
          <w:rFonts w:ascii="Arial" w:eastAsia="Arial" w:hAnsi="Arial"/>
          <w:sz w:val="24"/>
          <w:szCs w:val="24"/>
        </w:rPr>
        <w:t xml:space="preserve"> (Hernández, R. 2006)</w:t>
      </w:r>
      <w:r w:rsidR="00531B79">
        <w:rPr>
          <w:rFonts w:ascii="Arial" w:eastAsia="Arial" w:hAnsi="Arial"/>
          <w:sz w:val="24"/>
          <w:szCs w:val="24"/>
        </w:rPr>
        <w:t>.</w:t>
      </w:r>
    </w:p>
    <w:p w14:paraId="7376D9CF" w14:textId="6856B46F" w:rsidR="00E62A46" w:rsidRDefault="00E62A46" w:rsidP="00E62A46">
      <w:pPr>
        <w:spacing w:line="360" w:lineRule="auto"/>
        <w:jc w:val="both"/>
        <w:rPr>
          <w:rFonts w:ascii="Arial" w:hAnsi="Arial" w:cs="Arial"/>
          <w:sz w:val="24"/>
          <w:szCs w:val="24"/>
        </w:rPr>
      </w:pPr>
      <w:r>
        <w:rPr>
          <w:rFonts w:ascii="Arial" w:hAnsi="Arial" w:cs="Arial"/>
          <w:sz w:val="24"/>
          <w:szCs w:val="24"/>
        </w:rPr>
        <w:t>En l</w:t>
      </w:r>
      <w:r w:rsidRPr="00273C21">
        <w:rPr>
          <w:rFonts w:ascii="Arial" w:hAnsi="Arial" w:cs="Arial"/>
          <w:sz w:val="24"/>
          <w:szCs w:val="24"/>
        </w:rPr>
        <w:t xml:space="preserve">a investigación </w:t>
      </w:r>
      <w:r>
        <w:rPr>
          <w:rFonts w:ascii="Arial" w:hAnsi="Arial" w:cs="Arial"/>
          <w:sz w:val="24"/>
          <w:szCs w:val="24"/>
        </w:rPr>
        <w:t xml:space="preserve">cuantitativa, se  obtienen </w:t>
      </w:r>
      <w:r w:rsidRPr="00273C21">
        <w:rPr>
          <w:rFonts w:ascii="Arial" w:hAnsi="Arial" w:cs="Arial"/>
          <w:sz w:val="24"/>
          <w:szCs w:val="24"/>
        </w:rPr>
        <w:t xml:space="preserve"> datos numéricos </w:t>
      </w:r>
      <w:r w:rsidR="00456430">
        <w:rPr>
          <w:rFonts w:ascii="Arial" w:hAnsi="Arial" w:cs="Arial"/>
          <w:sz w:val="24"/>
          <w:szCs w:val="24"/>
        </w:rPr>
        <w:t>que</w:t>
      </w:r>
      <w:r w:rsidRPr="00273C21">
        <w:rPr>
          <w:rFonts w:ascii="Arial" w:hAnsi="Arial" w:cs="Arial"/>
          <w:sz w:val="24"/>
          <w:szCs w:val="24"/>
        </w:rPr>
        <w:t xml:space="preserve"> son más </w:t>
      </w:r>
      <w:r w:rsidR="00456430" w:rsidRPr="00273C21">
        <w:rPr>
          <w:rFonts w:ascii="Arial" w:hAnsi="Arial" w:cs="Arial"/>
          <w:sz w:val="24"/>
          <w:szCs w:val="24"/>
        </w:rPr>
        <w:t>exactos</w:t>
      </w:r>
      <w:r w:rsidR="00456430">
        <w:rPr>
          <w:rFonts w:ascii="Arial" w:hAnsi="Arial" w:cs="Arial"/>
          <w:sz w:val="24"/>
          <w:szCs w:val="24"/>
        </w:rPr>
        <w:t>, esta</w:t>
      </w:r>
      <w:r>
        <w:rPr>
          <w:rFonts w:ascii="Arial" w:hAnsi="Arial" w:cs="Arial"/>
          <w:sz w:val="24"/>
          <w:szCs w:val="24"/>
        </w:rPr>
        <w:t xml:space="preserve"> se basa en 3 conceptos: la validez, la confiabilidad y la muestra.</w:t>
      </w:r>
      <w:r w:rsidRPr="006D7208">
        <w:rPr>
          <w:rFonts w:ascii="Arial" w:hAnsi="Arial" w:cs="Arial"/>
          <w:sz w:val="24"/>
          <w:szCs w:val="24"/>
        </w:rPr>
        <w:t xml:space="preserve"> </w:t>
      </w:r>
      <w:r>
        <w:rPr>
          <w:rFonts w:ascii="Arial" w:hAnsi="Arial" w:cs="Arial"/>
          <w:sz w:val="24"/>
          <w:szCs w:val="24"/>
        </w:rPr>
        <w:t>(Alvarez-Gayou 2003)</w:t>
      </w:r>
      <w:r w:rsidR="00096727">
        <w:rPr>
          <w:rFonts w:ascii="Arial" w:hAnsi="Arial" w:cs="Arial"/>
          <w:sz w:val="24"/>
          <w:szCs w:val="24"/>
        </w:rPr>
        <w:t xml:space="preserve">. </w:t>
      </w:r>
    </w:p>
    <w:p w14:paraId="053A8493" w14:textId="77777777" w:rsidR="00723EF5" w:rsidRPr="00723EF5" w:rsidRDefault="00723EF5" w:rsidP="00723EF5">
      <w:pPr>
        <w:spacing w:line="360" w:lineRule="auto"/>
        <w:jc w:val="both"/>
        <w:rPr>
          <w:rFonts w:ascii="Arial" w:hAnsi="Arial" w:cs="Arial"/>
          <w:sz w:val="24"/>
          <w:szCs w:val="24"/>
        </w:rPr>
      </w:pPr>
    </w:p>
    <w:p w14:paraId="722E3DA9" w14:textId="77777777" w:rsidR="00E62A46" w:rsidRPr="00C61485" w:rsidRDefault="00E62A46" w:rsidP="00C61485">
      <w:pPr>
        <w:spacing w:line="360" w:lineRule="auto"/>
        <w:jc w:val="both"/>
        <w:rPr>
          <w:rFonts w:ascii="Arial" w:eastAsia="Arial" w:hAnsi="Arial"/>
          <w:sz w:val="24"/>
          <w:szCs w:val="24"/>
        </w:rPr>
      </w:pPr>
    </w:p>
    <w:p w14:paraId="4FFB9E96" w14:textId="55E7AA83" w:rsidR="002466B8" w:rsidRPr="00C61485" w:rsidRDefault="002466B8" w:rsidP="00C61485">
      <w:pPr>
        <w:spacing w:line="360" w:lineRule="auto"/>
        <w:ind w:right="5980"/>
        <w:jc w:val="both"/>
        <w:rPr>
          <w:rFonts w:ascii="Arial" w:eastAsia="Arial" w:hAnsi="Arial"/>
          <w:sz w:val="24"/>
          <w:szCs w:val="24"/>
        </w:rPr>
      </w:pPr>
      <w:r w:rsidRPr="00C61485">
        <w:rPr>
          <w:rFonts w:ascii="Arial" w:eastAsia="Arial" w:hAnsi="Arial"/>
          <w:b/>
          <w:sz w:val="24"/>
          <w:szCs w:val="24"/>
        </w:rPr>
        <w:t>Tipo de Investigación</w:t>
      </w:r>
      <w:r w:rsidRPr="00C61485">
        <w:rPr>
          <w:rFonts w:ascii="Arial" w:eastAsia="Arial" w:hAnsi="Arial"/>
          <w:sz w:val="24"/>
          <w:szCs w:val="24"/>
        </w:rPr>
        <w:t xml:space="preserve">: </w:t>
      </w:r>
    </w:p>
    <w:p w14:paraId="3EC99D27" w14:textId="00412FC4" w:rsidR="004429B5" w:rsidRPr="00C61485" w:rsidRDefault="002466B8" w:rsidP="00C61485">
      <w:pPr>
        <w:spacing w:line="360" w:lineRule="auto"/>
        <w:jc w:val="both"/>
        <w:rPr>
          <w:rFonts w:ascii="Arial" w:eastAsia="Arial" w:hAnsi="Arial"/>
          <w:sz w:val="24"/>
          <w:szCs w:val="24"/>
        </w:rPr>
      </w:pPr>
      <w:r w:rsidRPr="00C61485">
        <w:rPr>
          <w:rFonts w:ascii="Arial" w:eastAsia="Arial" w:hAnsi="Arial"/>
          <w:sz w:val="24"/>
          <w:szCs w:val="24"/>
        </w:rPr>
        <w:t xml:space="preserve">Con el desarrollo de la investigación y el planteamiento del problema, el tipo de investigación que usaremos será de tipo </w:t>
      </w:r>
      <w:r w:rsidRPr="00C61485">
        <w:rPr>
          <w:rFonts w:ascii="Arial" w:eastAsia="Arial" w:hAnsi="Arial"/>
          <w:b/>
          <w:sz w:val="24"/>
          <w:szCs w:val="24"/>
        </w:rPr>
        <w:t>descriptivo</w:t>
      </w:r>
      <w:r w:rsidR="008754A9" w:rsidRPr="00C61485">
        <w:rPr>
          <w:rFonts w:ascii="Arial" w:eastAsia="Arial" w:hAnsi="Arial"/>
          <w:b/>
          <w:sz w:val="24"/>
          <w:szCs w:val="24"/>
        </w:rPr>
        <w:t xml:space="preserve"> correlacional </w:t>
      </w:r>
      <w:r w:rsidR="00EA1397" w:rsidRPr="00C61485">
        <w:rPr>
          <w:rFonts w:ascii="Arial" w:eastAsia="Arial" w:hAnsi="Arial"/>
          <w:sz w:val="24"/>
          <w:szCs w:val="24"/>
        </w:rPr>
        <w:t>dado a que usaremos métodos de</w:t>
      </w:r>
      <w:r w:rsidRPr="00C61485">
        <w:rPr>
          <w:rFonts w:ascii="Arial" w:eastAsia="Arial" w:hAnsi="Arial"/>
          <w:sz w:val="24"/>
          <w:szCs w:val="24"/>
        </w:rPr>
        <w:t xml:space="preserve"> </w:t>
      </w:r>
      <w:r w:rsidR="00EA1397" w:rsidRPr="00C61485">
        <w:rPr>
          <w:rFonts w:ascii="Arial" w:eastAsia="Arial" w:hAnsi="Arial"/>
          <w:sz w:val="24"/>
          <w:szCs w:val="24"/>
        </w:rPr>
        <w:t>recolección</w:t>
      </w:r>
      <w:r w:rsidRPr="00C61485">
        <w:rPr>
          <w:rFonts w:ascii="Arial" w:eastAsia="Arial" w:hAnsi="Arial"/>
          <w:sz w:val="24"/>
          <w:szCs w:val="24"/>
        </w:rPr>
        <w:t xml:space="preserve"> los datos basados en </w:t>
      </w:r>
      <w:r w:rsidR="00EA1397" w:rsidRPr="00C61485">
        <w:rPr>
          <w:rFonts w:ascii="Arial" w:eastAsia="Arial" w:hAnsi="Arial"/>
          <w:sz w:val="24"/>
          <w:szCs w:val="24"/>
        </w:rPr>
        <w:t xml:space="preserve">las experiencias de compra y uso de los consumidores de productos de </w:t>
      </w:r>
      <w:r w:rsidR="00122C90">
        <w:rPr>
          <w:rFonts w:ascii="Arial" w:hAnsi="Arial" w:cs="Arial"/>
          <w:sz w:val="24"/>
          <w:szCs w:val="24"/>
        </w:rPr>
        <w:t>cosméticos</w:t>
      </w:r>
      <w:r w:rsidR="00122C90">
        <w:rPr>
          <w:rFonts w:ascii="Arial" w:hAnsi="Arial" w:cs="Arial"/>
          <w:sz w:val="24"/>
          <w:szCs w:val="24"/>
        </w:rPr>
        <w:t>.</w:t>
      </w:r>
    </w:p>
    <w:p w14:paraId="1BC10610" w14:textId="08A3D89C" w:rsidR="00021834" w:rsidRPr="00C61485" w:rsidRDefault="00021834" w:rsidP="00C61485">
      <w:pPr>
        <w:spacing w:line="360" w:lineRule="auto"/>
        <w:jc w:val="both"/>
        <w:rPr>
          <w:rFonts w:ascii="Arial" w:eastAsia="Arial" w:hAnsi="Arial"/>
          <w:sz w:val="24"/>
          <w:szCs w:val="24"/>
        </w:rPr>
      </w:pPr>
      <w:r w:rsidRPr="00C61485">
        <w:rPr>
          <w:rFonts w:ascii="Arial" w:eastAsia="Arial" w:hAnsi="Arial"/>
          <w:sz w:val="24"/>
          <w:szCs w:val="24"/>
        </w:rPr>
        <w:lastRenderedPageBreak/>
        <w:t>Se pretende que en esta</w:t>
      </w:r>
      <w:r w:rsidR="004429B5" w:rsidRPr="00C61485">
        <w:rPr>
          <w:rFonts w:ascii="Arial" w:eastAsia="Arial" w:hAnsi="Arial"/>
          <w:sz w:val="24"/>
          <w:szCs w:val="24"/>
        </w:rPr>
        <w:t xml:space="preserve"> etapa preparatoria </w:t>
      </w:r>
      <w:r w:rsidRPr="00C61485">
        <w:rPr>
          <w:rFonts w:ascii="Arial" w:eastAsia="Arial" w:hAnsi="Arial"/>
          <w:sz w:val="24"/>
          <w:szCs w:val="24"/>
        </w:rPr>
        <w:t xml:space="preserve">de la investigación </w:t>
      </w:r>
      <w:r w:rsidR="004429B5" w:rsidRPr="00C61485">
        <w:rPr>
          <w:rFonts w:ascii="Arial" w:eastAsia="Arial" w:hAnsi="Arial"/>
          <w:sz w:val="24"/>
          <w:szCs w:val="24"/>
        </w:rPr>
        <w:t>per</w:t>
      </w:r>
      <w:r w:rsidRPr="00C61485">
        <w:rPr>
          <w:rFonts w:ascii="Arial" w:eastAsia="Arial" w:hAnsi="Arial"/>
          <w:sz w:val="24"/>
          <w:szCs w:val="24"/>
        </w:rPr>
        <w:t>mita ordenar el resultado de</w:t>
      </w:r>
      <w:r w:rsidR="000B78EA" w:rsidRPr="00C61485">
        <w:rPr>
          <w:rFonts w:ascii="Arial" w:eastAsia="Arial" w:hAnsi="Arial"/>
          <w:sz w:val="24"/>
          <w:szCs w:val="24"/>
        </w:rPr>
        <w:t xml:space="preserve"> </w:t>
      </w:r>
      <w:r w:rsidR="004429B5" w:rsidRPr="00C61485">
        <w:rPr>
          <w:rFonts w:ascii="Arial" w:eastAsia="Arial" w:hAnsi="Arial"/>
          <w:sz w:val="24"/>
          <w:szCs w:val="24"/>
        </w:rPr>
        <w:t xml:space="preserve">observaciones </w:t>
      </w:r>
      <w:r w:rsidRPr="00C61485">
        <w:rPr>
          <w:rFonts w:ascii="Arial" w:eastAsia="Arial" w:hAnsi="Arial"/>
          <w:sz w:val="24"/>
          <w:szCs w:val="24"/>
        </w:rPr>
        <w:t xml:space="preserve">en </w:t>
      </w:r>
      <w:r w:rsidR="00122C90" w:rsidRPr="00C61485">
        <w:rPr>
          <w:rFonts w:ascii="Arial" w:eastAsia="Arial" w:hAnsi="Arial"/>
          <w:sz w:val="24"/>
          <w:szCs w:val="24"/>
        </w:rPr>
        <w:t>conductas, los</w:t>
      </w:r>
      <w:r w:rsidR="004429B5" w:rsidRPr="00C61485">
        <w:rPr>
          <w:rFonts w:ascii="Arial" w:eastAsia="Arial" w:hAnsi="Arial"/>
          <w:sz w:val="24"/>
          <w:szCs w:val="24"/>
        </w:rPr>
        <w:t xml:space="preserve"> factores,</w:t>
      </w:r>
      <w:r w:rsidRPr="00C61485">
        <w:rPr>
          <w:rFonts w:ascii="Arial" w:eastAsia="Arial" w:hAnsi="Arial"/>
          <w:sz w:val="24"/>
          <w:szCs w:val="24"/>
        </w:rPr>
        <w:t xml:space="preserve"> características,</w:t>
      </w:r>
      <w:r w:rsidR="004429B5" w:rsidRPr="00C61485">
        <w:rPr>
          <w:rFonts w:ascii="Arial" w:eastAsia="Arial" w:hAnsi="Arial"/>
          <w:sz w:val="24"/>
          <w:szCs w:val="24"/>
        </w:rPr>
        <w:t xml:space="preserve"> los pr</w:t>
      </w:r>
      <w:r w:rsidRPr="00C61485">
        <w:rPr>
          <w:rFonts w:ascii="Arial" w:eastAsia="Arial" w:hAnsi="Arial"/>
          <w:sz w:val="24"/>
          <w:szCs w:val="24"/>
        </w:rPr>
        <w:t xml:space="preserve">ocedimientos </w:t>
      </w:r>
      <w:r w:rsidR="00122C90" w:rsidRPr="00C61485">
        <w:rPr>
          <w:rFonts w:ascii="Arial" w:eastAsia="Arial" w:hAnsi="Arial"/>
          <w:sz w:val="24"/>
          <w:szCs w:val="24"/>
        </w:rPr>
        <w:t>entre otras</w:t>
      </w:r>
      <w:r w:rsidRPr="00C61485">
        <w:rPr>
          <w:rFonts w:ascii="Arial" w:eastAsia="Arial" w:hAnsi="Arial"/>
          <w:sz w:val="24"/>
          <w:szCs w:val="24"/>
        </w:rPr>
        <w:t xml:space="preserve"> </w:t>
      </w:r>
      <w:r w:rsidR="004429B5" w:rsidRPr="00C61485">
        <w:rPr>
          <w:rFonts w:ascii="Arial" w:eastAsia="Arial" w:hAnsi="Arial"/>
          <w:sz w:val="24"/>
          <w:szCs w:val="24"/>
        </w:rPr>
        <w:t xml:space="preserve">variables de fenómenos y hechos. </w:t>
      </w:r>
      <w:r w:rsidR="00AE24C9" w:rsidRPr="00C61485">
        <w:rPr>
          <w:rFonts w:ascii="Arial" w:eastAsia="Arial" w:hAnsi="Arial"/>
          <w:sz w:val="24"/>
          <w:szCs w:val="24"/>
        </w:rPr>
        <w:t>(Hernández, R. 2006).</w:t>
      </w:r>
    </w:p>
    <w:p w14:paraId="715AE42D" w14:textId="381AFF42" w:rsidR="004429B5" w:rsidRPr="007444AC" w:rsidRDefault="004429B5" w:rsidP="004429B5">
      <w:pPr>
        <w:spacing w:line="360" w:lineRule="auto"/>
        <w:jc w:val="both"/>
        <w:rPr>
          <w:rFonts w:ascii="Arial" w:eastAsia="Arial" w:hAnsi="Arial"/>
          <w:sz w:val="24"/>
          <w:szCs w:val="24"/>
          <w:highlight w:val="yellow"/>
        </w:rPr>
      </w:pPr>
      <w:r w:rsidRPr="00C61485">
        <w:rPr>
          <w:rFonts w:ascii="Arial" w:eastAsia="Arial" w:hAnsi="Arial"/>
          <w:sz w:val="24"/>
          <w:szCs w:val="24"/>
        </w:rPr>
        <w:t>Los estudios descriptivos sirven para medir o evaluar diversos aspectos, dimensiones o</w:t>
      </w:r>
      <w:r w:rsidR="006A152A" w:rsidRPr="00C61485">
        <w:rPr>
          <w:rFonts w:ascii="Arial" w:eastAsia="Arial" w:hAnsi="Arial"/>
          <w:sz w:val="24"/>
          <w:szCs w:val="24"/>
        </w:rPr>
        <w:t xml:space="preserve"> </w:t>
      </w:r>
      <w:r w:rsidRPr="00C61485">
        <w:rPr>
          <w:rFonts w:ascii="Arial" w:eastAsia="Arial" w:hAnsi="Arial"/>
          <w:sz w:val="24"/>
          <w:szCs w:val="24"/>
        </w:rPr>
        <w:t xml:space="preserve">componentes </w:t>
      </w:r>
      <w:r w:rsidR="006A152A" w:rsidRPr="00C61485">
        <w:rPr>
          <w:rFonts w:ascii="Arial" w:eastAsia="Arial" w:hAnsi="Arial"/>
          <w:sz w:val="24"/>
          <w:szCs w:val="24"/>
        </w:rPr>
        <w:t>de la  investigación</w:t>
      </w:r>
      <w:r w:rsidRPr="00C61485">
        <w:rPr>
          <w:rFonts w:ascii="Arial" w:eastAsia="Arial" w:hAnsi="Arial"/>
          <w:sz w:val="24"/>
          <w:szCs w:val="24"/>
        </w:rPr>
        <w:t xml:space="preserve">. </w:t>
      </w:r>
      <w:r w:rsidR="006A152A" w:rsidRPr="00C61485">
        <w:rPr>
          <w:rFonts w:ascii="Arial" w:eastAsia="Arial" w:hAnsi="Arial"/>
          <w:sz w:val="24"/>
          <w:szCs w:val="24"/>
        </w:rPr>
        <w:t xml:space="preserve">Estos </w:t>
      </w:r>
      <w:r w:rsidRPr="00C61485">
        <w:rPr>
          <w:rFonts w:ascii="Arial" w:eastAsia="Arial" w:hAnsi="Arial"/>
          <w:sz w:val="24"/>
          <w:szCs w:val="24"/>
        </w:rPr>
        <w:t xml:space="preserve"> estudio</w:t>
      </w:r>
      <w:r w:rsidR="006A152A" w:rsidRPr="00C61485">
        <w:rPr>
          <w:rFonts w:ascii="Arial" w:eastAsia="Arial" w:hAnsi="Arial"/>
          <w:sz w:val="24"/>
          <w:szCs w:val="24"/>
        </w:rPr>
        <w:t>s</w:t>
      </w:r>
      <w:r w:rsidRPr="00C61485">
        <w:rPr>
          <w:rFonts w:ascii="Arial" w:eastAsia="Arial" w:hAnsi="Arial"/>
          <w:sz w:val="24"/>
          <w:szCs w:val="24"/>
        </w:rPr>
        <w:t xml:space="preserve"> sirve</w:t>
      </w:r>
      <w:r w:rsidR="006A152A" w:rsidRPr="00C61485">
        <w:rPr>
          <w:rFonts w:ascii="Arial" w:eastAsia="Arial" w:hAnsi="Arial"/>
          <w:sz w:val="24"/>
          <w:szCs w:val="24"/>
        </w:rPr>
        <w:t>n</w:t>
      </w:r>
      <w:r w:rsidRPr="00C61485">
        <w:rPr>
          <w:rFonts w:ascii="Arial" w:eastAsia="Arial" w:hAnsi="Arial"/>
          <w:sz w:val="24"/>
          <w:szCs w:val="24"/>
        </w:rPr>
        <w:t xml:space="preserve"> para analizar cómo se manifiesta un fenómeno y sus componentes. Se centran en medir con la mayor precisión</w:t>
      </w:r>
      <w:r w:rsidR="006A152A" w:rsidRPr="00C61485">
        <w:rPr>
          <w:rFonts w:ascii="Arial" w:eastAsia="Arial" w:hAnsi="Arial"/>
          <w:sz w:val="24"/>
          <w:szCs w:val="24"/>
        </w:rPr>
        <w:t xml:space="preserve"> </w:t>
      </w:r>
      <w:r w:rsidRPr="00C61485">
        <w:rPr>
          <w:rFonts w:ascii="Arial" w:eastAsia="Arial" w:hAnsi="Arial"/>
          <w:sz w:val="24"/>
          <w:szCs w:val="24"/>
        </w:rPr>
        <w:t xml:space="preserve">posible. </w:t>
      </w:r>
      <w:r w:rsidR="00AE24C9" w:rsidRPr="00C61485">
        <w:rPr>
          <w:rFonts w:ascii="Arial" w:eastAsia="Arial" w:hAnsi="Arial"/>
          <w:sz w:val="24"/>
          <w:szCs w:val="24"/>
        </w:rPr>
        <w:t>(Hernández, R. 2006).</w:t>
      </w:r>
    </w:p>
    <w:p w14:paraId="636534B5" w14:textId="02A9F627" w:rsidR="00700EFE" w:rsidRDefault="00700EFE" w:rsidP="002466B8">
      <w:pPr>
        <w:spacing w:line="360" w:lineRule="auto"/>
        <w:jc w:val="both"/>
        <w:rPr>
          <w:rFonts w:ascii="Arial" w:eastAsia="Arial" w:hAnsi="Arial"/>
          <w:sz w:val="24"/>
          <w:szCs w:val="24"/>
        </w:rPr>
      </w:pPr>
      <w:r w:rsidRPr="000B1B01">
        <w:rPr>
          <w:rFonts w:ascii="Arial" w:eastAsia="Arial" w:hAnsi="Arial"/>
          <w:sz w:val="24"/>
          <w:szCs w:val="24"/>
        </w:rPr>
        <w:t xml:space="preserve">Diseño </w:t>
      </w:r>
      <w:r w:rsidR="000B1B01" w:rsidRPr="000B1B01">
        <w:rPr>
          <w:rFonts w:ascii="Arial" w:eastAsia="Arial" w:hAnsi="Arial"/>
          <w:sz w:val="24"/>
          <w:szCs w:val="24"/>
        </w:rPr>
        <w:t>muestral</w:t>
      </w:r>
    </w:p>
    <w:p w14:paraId="026CC54A" w14:textId="6A51D6EF" w:rsidR="00723EF5" w:rsidRPr="00273C21" w:rsidRDefault="00723EF5" w:rsidP="00723EF5">
      <w:pPr>
        <w:spacing w:line="360" w:lineRule="auto"/>
        <w:jc w:val="both"/>
        <w:rPr>
          <w:rFonts w:ascii="Arial" w:hAnsi="Arial" w:cs="Arial"/>
          <w:sz w:val="24"/>
          <w:szCs w:val="24"/>
        </w:rPr>
      </w:pPr>
      <w:r>
        <w:rPr>
          <w:rFonts w:ascii="Arial" w:hAnsi="Arial" w:cs="Arial"/>
          <w:sz w:val="24"/>
          <w:szCs w:val="24"/>
        </w:rPr>
        <w:t>Se r</w:t>
      </w:r>
      <w:r w:rsidR="00050B11">
        <w:rPr>
          <w:rFonts w:ascii="Arial" w:hAnsi="Arial" w:cs="Arial"/>
          <w:sz w:val="24"/>
          <w:szCs w:val="24"/>
        </w:rPr>
        <w:t>ealiza</w:t>
      </w:r>
      <w:r w:rsidRPr="00273C21">
        <w:rPr>
          <w:rFonts w:ascii="Arial" w:hAnsi="Arial" w:cs="Arial"/>
          <w:sz w:val="24"/>
          <w:szCs w:val="24"/>
        </w:rPr>
        <w:t xml:space="preserve"> una investigación </w:t>
      </w:r>
      <w:r w:rsidRPr="008A4908">
        <w:rPr>
          <w:rFonts w:ascii="Arial" w:hAnsi="Arial" w:cs="Arial"/>
          <w:sz w:val="24"/>
          <w:szCs w:val="24"/>
        </w:rPr>
        <w:t xml:space="preserve">basada en la información recolectada </w:t>
      </w:r>
      <w:r w:rsidR="008A4908" w:rsidRPr="008A4908">
        <w:rPr>
          <w:rFonts w:ascii="Arial" w:hAnsi="Arial" w:cs="Arial"/>
          <w:sz w:val="24"/>
          <w:szCs w:val="24"/>
        </w:rPr>
        <w:t>mediante la</w:t>
      </w:r>
      <w:r w:rsidRPr="008A4908">
        <w:rPr>
          <w:rFonts w:ascii="Arial" w:hAnsi="Arial" w:cs="Arial"/>
          <w:sz w:val="24"/>
          <w:szCs w:val="24"/>
        </w:rPr>
        <w:t xml:space="preserve"> aplicación de encuestas donde </w:t>
      </w:r>
      <w:r w:rsidR="00912275" w:rsidRPr="008A4908">
        <w:rPr>
          <w:rFonts w:ascii="Arial" w:hAnsi="Arial" w:cs="Arial"/>
          <w:sz w:val="24"/>
          <w:szCs w:val="24"/>
        </w:rPr>
        <w:t xml:space="preserve">se </w:t>
      </w:r>
      <w:r w:rsidR="008A4908" w:rsidRPr="008A4908">
        <w:rPr>
          <w:rFonts w:ascii="Arial" w:hAnsi="Arial" w:cs="Arial"/>
          <w:sz w:val="24"/>
          <w:szCs w:val="24"/>
        </w:rPr>
        <w:t>evaluarán</w:t>
      </w:r>
      <w:r w:rsidR="008A4908">
        <w:rPr>
          <w:rFonts w:ascii="Arial" w:hAnsi="Arial" w:cs="Arial"/>
          <w:sz w:val="24"/>
          <w:szCs w:val="24"/>
        </w:rPr>
        <w:t xml:space="preserve"> las dimensiones de calidad de producto, diseño, nombre de la marca, promoción y precio</w:t>
      </w:r>
      <w:r w:rsidR="00096727">
        <w:rPr>
          <w:rFonts w:ascii="Arial" w:hAnsi="Arial" w:cs="Arial"/>
          <w:sz w:val="24"/>
          <w:szCs w:val="24"/>
        </w:rPr>
        <w:t xml:space="preserve"> </w:t>
      </w:r>
    </w:p>
    <w:p w14:paraId="4C077A01" w14:textId="2F02FD5A" w:rsidR="007444AC" w:rsidRDefault="00050B11" w:rsidP="007444AC">
      <w:pPr>
        <w:spacing w:line="360" w:lineRule="auto"/>
        <w:jc w:val="both"/>
        <w:rPr>
          <w:rFonts w:ascii="Arial" w:hAnsi="Arial" w:cs="Arial"/>
          <w:sz w:val="24"/>
          <w:szCs w:val="24"/>
        </w:rPr>
      </w:pPr>
      <w:r>
        <w:rPr>
          <w:rFonts w:ascii="Arial" w:hAnsi="Arial" w:cs="Arial"/>
          <w:sz w:val="24"/>
          <w:szCs w:val="24"/>
        </w:rPr>
        <w:t>C</w:t>
      </w:r>
      <w:r w:rsidR="007444AC">
        <w:rPr>
          <w:rFonts w:ascii="Arial" w:hAnsi="Arial" w:cs="Arial"/>
          <w:sz w:val="24"/>
          <w:szCs w:val="24"/>
        </w:rPr>
        <w:t>riterios de inclusión</w:t>
      </w:r>
      <w:r>
        <w:rPr>
          <w:rFonts w:ascii="Arial" w:hAnsi="Arial" w:cs="Arial"/>
          <w:sz w:val="24"/>
          <w:szCs w:val="24"/>
        </w:rPr>
        <w:t>:</w:t>
      </w:r>
      <w:r w:rsidR="007444AC">
        <w:rPr>
          <w:rFonts w:ascii="Arial" w:hAnsi="Arial" w:cs="Arial"/>
          <w:sz w:val="24"/>
          <w:szCs w:val="24"/>
        </w:rPr>
        <w:t xml:space="preserve"> l</w:t>
      </w:r>
      <w:r w:rsidR="003E2CE7">
        <w:rPr>
          <w:rFonts w:ascii="Arial" w:hAnsi="Arial" w:cs="Arial"/>
          <w:sz w:val="24"/>
          <w:szCs w:val="24"/>
        </w:rPr>
        <w:t>as encu</w:t>
      </w:r>
      <w:r w:rsidR="00E360FF">
        <w:rPr>
          <w:rFonts w:ascii="Arial" w:hAnsi="Arial" w:cs="Arial"/>
          <w:sz w:val="24"/>
          <w:szCs w:val="24"/>
        </w:rPr>
        <w:t>estas se realizan</w:t>
      </w:r>
      <w:r w:rsidR="003E2CE7">
        <w:rPr>
          <w:rFonts w:ascii="Arial" w:hAnsi="Arial" w:cs="Arial"/>
          <w:sz w:val="24"/>
          <w:szCs w:val="24"/>
        </w:rPr>
        <w:t xml:space="preserve"> </w:t>
      </w:r>
      <w:r>
        <w:rPr>
          <w:rFonts w:ascii="Arial" w:hAnsi="Arial" w:cs="Arial"/>
          <w:sz w:val="24"/>
          <w:szCs w:val="24"/>
        </w:rPr>
        <w:t>en la ciudad de Bogotá</w:t>
      </w:r>
      <w:r w:rsidR="00F21388">
        <w:rPr>
          <w:rFonts w:ascii="Arial" w:hAnsi="Arial" w:cs="Arial"/>
          <w:sz w:val="24"/>
          <w:szCs w:val="24"/>
        </w:rPr>
        <w:t xml:space="preserve">, en los puntos de venta </w:t>
      </w:r>
      <w:r w:rsidR="008A4908">
        <w:rPr>
          <w:rFonts w:ascii="Arial" w:hAnsi="Arial" w:cs="Arial"/>
          <w:sz w:val="24"/>
          <w:szCs w:val="24"/>
        </w:rPr>
        <w:t>de belleza</w:t>
      </w:r>
      <w:r w:rsidR="007444AC">
        <w:rPr>
          <w:rFonts w:ascii="Arial" w:hAnsi="Arial" w:cs="Arial"/>
          <w:sz w:val="24"/>
          <w:szCs w:val="24"/>
        </w:rPr>
        <w:t>,</w:t>
      </w:r>
      <w:r w:rsidR="007444AC" w:rsidRPr="007444AC">
        <w:rPr>
          <w:rFonts w:ascii="Arial" w:hAnsi="Arial" w:cs="Arial"/>
          <w:sz w:val="24"/>
          <w:szCs w:val="24"/>
        </w:rPr>
        <w:t xml:space="preserve"> </w:t>
      </w:r>
      <w:r w:rsidR="00E360FF">
        <w:rPr>
          <w:rFonts w:ascii="Arial" w:hAnsi="Arial" w:cs="Arial"/>
          <w:sz w:val="24"/>
          <w:szCs w:val="24"/>
        </w:rPr>
        <w:t>a las</w:t>
      </w:r>
      <w:r w:rsidR="007444AC">
        <w:rPr>
          <w:rFonts w:ascii="Arial" w:hAnsi="Arial" w:cs="Arial"/>
          <w:sz w:val="24"/>
          <w:szCs w:val="24"/>
        </w:rPr>
        <w:t xml:space="preserve"> </w:t>
      </w:r>
      <w:r w:rsidR="007444AC" w:rsidRPr="00F23982">
        <w:rPr>
          <w:rFonts w:ascii="Arial" w:hAnsi="Arial" w:cs="Arial"/>
          <w:sz w:val="24"/>
          <w:szCs w:val="24"/>
        </w:rPr>
        <w:t>cons</w:t>
      </w:r>
      <w:r w:rsidR="002F5B3D">
        <w:rPr>
          <w:rFonts w:ascii="Arial" w:hAnsi="Arial" w:cs="Arial"/>
          <w:sz w:val="24"/>
          <w:szCs w:val="24"/>
        </w:rPr>
        <w:t>umidor</w:t>
      </w:r>
      <w:r w:rsidR="00E360FF">
        <w:rPr>
          <w:rFonts w:ascii="Arial" w:hAnsi="Arial" w:cs="Arial"/>
          <w:sz w:val="24"/>
          <w:szCs w:val="24"/>
        </w:rPr>
        <w:t>as</w:t>
      </w:r>
      <w:r w:rsidR="002F5B3D">
        <w:rPr>
          <w:rFonts w:ascii="Arial" w:hAnsi="Arial" w:cs="Arial"/>
          <w:sz w:val="24"/>
          <w:szCs w:val="24"/>
        </w:rPr>
        <w:t xml:space="preserve"> </w:t>
      </w:r>
      <w:r w:rsidR="00E360FF">
        <w:rPr>
          <w:rFonts w:ascii="Arial" w:hAnsi="Arial" w:cs="Arial"/>
          <w:sz w:val="24"/>
          <w:szCs w:val="24"/>
        </w:rPr>
        <w:t>(</w:t>
      </w:r>
      <w:r w:rsidR="00E360FF" w:rsidRPr="00F23982">
        <w:rPr>
          <w:rFonts w:ascii="Arial" w:hAnsi="Arial" w:cs="Arial"/>
          <w:sz w:val="24"/>
          <w:szCs w:val="24"/>
        </w:rPr>
        <w:t>mujeres</w:t>
      </w:r>
      <w:r w:rsidR="007444AC" w:rsidRPr="00F23982">
        <w:rPr>
          <w:rFonts w:ascii="Arial" w:hAnsi="Arial" w:cs="Arial"/>
          <w:sz w:val="24"/>
          <w:szCs w:val="24"/>
        </w:rPr>
        <w:t>)</w:t>
      </w:r>
      <w:r w:rsidR="00546162">
        <w:rPr>
          <w:rFonts w:ascii="Arial" w:hAnsi="Arial" w:cs="Arial"/>
          <w:sz w:val="24"/>
          <w:szCs w:val="24"/>
        </w:rPr>
        <w:t>, de 19 a 58</w:t>
      </w:r>
      <w:r w:rsidR="00F21388">
        <w:rPr>
          <w:rFonts w:ascii="Arial" w:hAnsi="Arial" w:cs="Arial"/>
          <w:sz w:val="24"/>
          <w:szCs w:val="24"/>
        </w:rPr>
        <w:t xml:space="preserve"> año de edad</w:t>
      </w:r>
      <w:r w:rsidR="00E360FF">
        <w:rPr>
          <w:rFonts w:ascii="Arial" w:hAnsi="Arial" w:cs="Arial"/>
          <w:sz w:val="24"/>
          <w:szCs w:val="24"/>
        </w:rPr>
        <w:t>.</w:t>
      </w:r>
    </w:p>
    <w:p w14:paraId="79383B67" w14:textId="02C00AE7" w:rsidR="00F37C89" w:rsidRPr="00143D80" w:rsidRDefault="00013CA7" w:rsidP="002466B8">
      <w:pPr>
        <w:spacing w:line="360" w:lineRule="auto"/>
        <w:jc w:val="both"/>
        <w:rPr>
          <w:rFonts w:ascii="Arial" w:hAnsi="Arial" w:cs="Arial"/>
          <w:sz w:val="24"/>
          <w:szCs w:val="24"/>
        </w:rPr>
      </w:pPr>
      <w:r>
        <w:rPr>
          <w:rFonts w:ascii="Arial" w:hAnsi="Arial" w:cs="Arial"/>
          <w:sz w:val="24"/>
          <w:szCs w:val="24"/>
        </w:rPr>
        <w:t xml:space="preserve">Criterios de </w:t>
      </w:r>
      <w:r w:rsidR="0060289C">
        <w:rPr>
          <w:rFonts w:ascii="Arial" w:hAnsi="Arial" w:cs="Arial"/>
          <w:sz w:val="24"/>
          <w:szCs w:val="24"/>
        </w:rPr>
        <w:tab/>
      </w:r>
      <w:r w:rsidR="004F366C">
        <w:rPr>
          <w:rFonts w:ascii="Arial" w:hAnsi="Arial" w:cs="Arial"/>
          <w:sz w:val="24"/>
          <w:szCs w:val="24"/>
        </w:rPr>
        <w:t>exclusión:</w:t>
      </w:r>
      <w:r w:rsidR="001427AC">
        <w:rPr>
          <w:rFonts w:ascii="Arial" w:hAnsi="Arial" w:cs="Arial"/>
          <w:sz w:val="24"/>
          <w:szCs w:val="24"/>
        </w:rPr>
        <w:t xml:space="preserve"> </w:t>
      </w:r>
      <w:r w:rsidR="00B57EA0">
        <w:rPr>
          <w:rFonts w:ascii="Arial" w:hAnsi="Arial" w:cs="Arial"/>
          <w:sz w:val="24"/>
          <w:szCs w:val="24"/>
        </w:rPr>
        <w:t>compradores</w:t>
      </w:r>
      <w:r w:rsidR="00F21388">
        <w:rPr>
          <w:rFonts w:ascii="Arial" w:hAnsi="Arial" w:cs="Arial"/>
          <w:sz w:val="24"/>
          <w:szCs w:val="24"/>
        </w:rPr>
        <w:t xml:space="preserve"> que no compren</w:t>
      </w:r>
      <w:r w:rsidR="00B57EA0">
        <w:rPr>
          <w:rFonts w:ascii="Arial" w:hAnsi="Arial" w:cs="Arial"/>
          <w:sz w:val="24"/>
          <w:szCs w:val="24"/>
        </w:rPr>
        <w:t xml:space="preserve"> productos </w:t>
      </w:r>
      <w:r w:rsidR="00122C90">
        <w:rPr>
          <w:rFonts w:ascii="Arial" w:hAnsi="Arial" w:cs="Arial"/>
          <w:sz w:val="24"/>
          <w:szCs w:val="24"/>
        </w:rPr>
        <w:t>cosméticos</w:t>
      </w:r>
      <w:r w:rsidR="00E360FF">
        <w:rPr>
          <w:rFonts w:ascii="Arial" w:hAnsi="Arial" w:cs="Arial"/>
          <w:sz w:val="24"/>
          <w:szCs w:val="24"/>
        </w:rPr>
        <w:t>, hombres,</w:t>
      </w:r>
      <w:r w:rsidR="00B57EA0">
        <w:rPr>
          <w:rFonts w:ascii="Arial" w:hAnsi="Arial" w:cs="Arial"/>
          <w:sz w:val="24"/>
          <w:szCs w:val="24"/>
        </w:rPr>
        <w:t xml:space="preserve"> niños y menores de 18 años</w:t>
      </w:r>
      <w:r w:rsidR="00801FAA">
        <w:rPr>
          <w:rFonts w:ascii="Arial" w:hAnsi="Arial" w:cs="Arial"/>
          <w:sz w:val="24"/>
          <w:szCs w:val="24"/>
        </w:rPr>
        <w:t>.</w:t>
      </w:r>
    </w:p>
    <w:p w14:paraId="5E407F6B" w14:textId="13B76E88" w:rsidR="00495606" w:rsidRDefault="00495606" w:rsidP="00947D68">
      <w:pPr>
        <w:spacing w:line="360" w:lineRule="auto"/>
        <w:jc w:val="both"/>
        <w:rPr>
          <w:rFonts w:ascii="Arial" w:eastAsia="Arial" w:hAnsi="Arial"/>
          <w:sz w:val="24"/>
          <w:szCs w:val="24"/>
        </w:rPr>
      </w:pPr>
      <w:r>
        <w:rPr>
          <w:rFonts w:ascii="Arial" w:eastAsia="Arial" w:hAnsi="Arial"/>
          <w:sz w:val="24"/>
          <w:szCs w:val="24"/>
        </w:rPr>
        <w:t xml:space="preserve">Según </w:t>
      </w:r>
      <w:r w:rsidR="00531C14">
        <w:rPr>
          <w:rFonts w:ascii="Arial" w:eastAsia="Arial" w:hAnsi="Arial"/>
          <w:sz w:val="24"/>
          <w:szCs w:val="24"/>
        </w:rPr>
        <w:t>Nielsen</w:t>
      </w:r>
      <w:r>
        <w:rPr>
          <w:rFonts w:ascii="Arial" w:eastAsia="Arial" w:hAnsi="Arial"/>
          <w:sz w:val="24"/>
          <w:szCs w:val="24"/>
        </w:rPr>
        <w:t xml:space="preserve"> (2016) el 70 % del gasto en la categoría de belleza lo hacen las mujeres, particularmente en la ciudad de Bogotá el ámbito del consumo de la mujer colombiana en belleza y salud. Dicha situación permite suponer que la población objetivo son mujeres, principalmente  en el rango de 26 a 45 años ocupando el 58%</w:t>
      </w:r>
      <w:r w:rsidR="008566C6">
        <w:rPr>
          <w:rFonts w:ascii="Arial" w:eastAsia="Arial" w:hAnsi="Arial"/>
          <w:sz w:val="24"/>
          <w:szCs w:val="24"/>
        </w:rPr>
        <w:t xml:space="preserve"> en la población consultada del panel de hogares Nielsen 2016</w:t>
      </w:r>
      <w:r w:rsidR="00291B1E">
        <w:rPr>
          <w:rFonts w:ascii="Arial" w:eastAsia="Arial" w:hAnsi="Arial"/>
          <w:sz w:val="24"/>
          <w:szCs w:val="24"/>
        </w:rPr>
        <w:t>.</w:t>
      </w:r>
    </w:p>
    <w:p w14:paraId="5E28A518" w14:textId="4D5CE50B" w:rsidR="009C4726" w:rsidRDefault="00531C14" w:rsidP="008566C6">
      <w:pPr>
        <w:spacing w:line="360" w:lineRule="auto"/>
        <w:jc w:val="both"/>
        <w:rPr>
          <w:rFonts w:ascii="Arial" w:eastAsia="Arial" w:hAnsi="Arial"/>
          <w:sz w:val="24"/>
          <w:szCs w:val="24"/>
        </w:rPr>
      </w:pPr>
      <w:r>
        <w:rPr>
          <w:rFonts w:ascii="Arial" w:eastAsia="Arial" w:hAnsi="Arial"/>
          <w:sz w:val="24"/>
          <w:szCs w:val="24"/>
        </w:rPr>
        <w:t xml:space="preserve"> </w:t>
      </w:r>
    </w:p>
    <w:p w14:paraId="59D935F0" w14:textId="5C099F96" w:rsidR="00531C14" w:rsidRDefault="00531C14" w:rsidP="002466B8">
      <w:pPr>
        <w:spacing w:line="360" w:lineRule="auto"/>
        <w:jc w:val="both"/>
        <w:rPr>
          <w:rFonts w:ascii="Arial" w:eastAsia="Arial" w:hAnsi="Arial"/>
          <w:sz w:val="24"/>
          <w:szCs w:val="24"/>
        </w:rPr>
      </w:pPr>
      <w:r>
        <w:rPr>
          <w:noProof/>
          <w:lang w:eastAsia="es-CO"/>
        </w:rPr>
        <w:lastRenderedPageBreak/>
        <w:drawing>
          <wp:inline distT="0" distB="0" distL="0" distR="0" wp14:anchorId="783C123C" wp14:editId="63687E32">
            <wp:extent cx="5191125" cy="2110914"/>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69" t="39243" r="40428" b="31173"/>
                    <a:stretch/>
                  </pic:blipFill>
                  <pic:spPr bwMode="auto">
                    <a:xfrm>
                      <a:off x="0" y="0"/>
                      <a:ext cx="5202170" cy="2115405"/>
                    </a:xfrm>
                    <a:prstGeom prst="rect">
                      <a:avLst/>
                    </a:prstGeom>
                    <a:ln>
                      <a:noFill/>
                    </a:ln>
                    <a:extLst>
                      <a:ext uri="{53640926-AAD7-44D8-BBD7-CCE9431645EC}">
                        <a14:shadowObscured xmlns:a14="http://schemas.microsoft.com/office/drawing/2010/main"/>
                      </a:ext>
                    </a:extLst>
                  </pic:spPr>
                </pic:pic>
              </a:graphicData>
            </a:graphic>
          </wp:inline>
        </w:drawing>
      </w:r>
    </w:p>
    <w:p w14:paraId="3ABE3CCD" w14:textId="4A417DF7" w:rsidR="00531C14" w:rsidRDefault="00531C14" w:rsidP="002466B8">
      <w:pPr>
        <w:spacing w:line="360" w:lineRule="auto"/>
        <w:jc w:val="both"/>
        <w:rPr>
          <w:rFonts w:ascii="Arial" w:eastAsia="Arial" w:hAnsi="Arial"/>
          <w:sz w:val="24"/>
          <w:szCs w:val="24"/>
        </w:rPr>
      </w:pPr>
      <w:r>
        <w:rPr>
          <w:rFonts w:ascii="Arial" w:eastAsia="Arial" w:hAnsi="Arial"/>
          <w:sz w:val="24"/>
          <w:szCs w:val="24"/>
        </w:rPr>
        <w:t>Fuente: Panel de hogares Nielsen</w:t>
      </w:r>
      <w:r w:rsidR="00E72DCC">
        <w:rPr>
          <w:rFonts w:ascii="Arial" w:eastAsia="Arial" w:hAnsi="Arial"/>
          <w:sz w:val="24"/>
          <w:szCs w:val="24"/>
        </w:rPr>
        <w:t xml:space="preserve"> 2016</w:t>
      </w:r>
    </w:p>
    <w:p w14:paraId="5399DEAA" w14:textId="40CB38D1" w:rsidR="00291B1E" w:rsidRPr="00947D68" w:rsidRDefault="00291B1E" w:rsidP="00947D68">
      <w:pPr>
        <w:spacing w:line="360" w:lineRule="auto"/>
        <w:jc w:val="both"/>
        <w:rPr>
          <w:rFonts w:ascii="Arial" w:eastAsia="Times New Roman" w:hAnsi="Arial" w:cs="Arial"/>
          <w:sz w:val="18"/>
          <w:szCs w:val="18"/>
          <w:lang w:eastAsia="es-CO"/>
        </w:rPr>
      </w:pPr>
      <w:r>
        <w:rPr>
          <w:rFonts w:ascii="Arial" w:eastAsia="Arial" w:hAnsi="Arial"/>
          <w:sz w:val="24"/>
          <w:szCs w:val="24"/>
        </w:rPr>
        <w:t>Teniendo en cuenta que en Bogotá existen</w:t>
      </w:r>
      <w:r w:rsidR="00947D68">
        <w:rPr>
          <w:rFonts w:ascii="Arial" w:eastAsia="Arial" w:hAnsi="Arial"/>
          <w:sz w:val="24"/>
          <w:szCs w:val="24"/>
        </w:rPr>
        <w:t xml:space="preserve"> 15.647</w:t>
      </w:r>
      <w:r w:rsidR="00947D68" w:rsidRPr="00947D68">
        <w:rPr>
          <w:rFonts w:ascii="Arial" w:eastAsia="Times New Roman" w:hAnsi="Arial" w:cs="Arial"/>
          <w:sz w:val="18"/>
          <w:szCs w:val="18"/>
          <w:lang w:eastAsia="es-CO"/>
        </w:rPr>
        <w:t xml:space="preserve"> </w:t>
      </w:r>
      <w:r w:rsidR="00947D68" w:rsidRPr="00947D68">
        <w:rPr>
          <w:rFonts w:ascii="Arial" w:eastAsia="Arial" w:hAnsi="Arial"/>
          <w:sz w:val="24"/>
          <w:szCs w:val="24"/>
        </w:rPr>
        <w:t>mujeres entre los 19 y 58 años de edad</w:t>
      </w:r>
      <w:r>
        <w:rPr>
          <w:rFonts w:ascii="Arial" w:eastAsia="Arial" w:hAnsi="Arial"/>
          <w:sz w:val="24"/>
          <w:szCs w:val="24"/>
        </w:rPr>
        <w:t xml:space="preserve"> (Dane</w:t>
      </w:r>
      <w:r w:rsidR="00947D68">
        <w:rPr>
          <w:rFonts w:ascii="Arial" w:eastAsia="Arial" w:hAnsi="Arial"/>
          <w:sz w:val="24"/>
          <w:szCs w:val="24"/>
        </w:rPr>
        <w:t xml:space="preserve"> 2016</w:t>
      </w:r>
      <w:r>
        <w:rPr>
          <w:rFonts w:ascii="Arial" w:eastAsia="Arial" w:hAnsi="Arial"/>
          <w:sz w:val="24"/>
          <w:szCs w:val="24"/>
        </w:rPr>
        <w:t>), se considera a la población de estudio como un universo infinito. En coherencia a Herna</w:t>
      </w:r>
      <w:r w:rsidR="00EE31B3">
        <w:rPr>
          <w:rFonts w:ascii="Arial" w:eastAsia="Arial" w:hAnsi="Arial"/>
          <w:sz w:val="24"/>
          <w:szCs w:val="24"/>
        </w:rPr>
        <w:t>n</w:t>
      </w:r>
      <w:r>
        <w:rPr>
          <w:rFonts w:ascii="Arial" w:eastAsia="Arial" w:hAnsi="Arial"/>
          <w:sz w:val="24"/>
          <w:szCs w:val="24"/>
        </w:rPr>
        <w:t>dez, Fernandez y Baptista (2009) se estiman 400 p</w:t>
      </w:r>
      <w:r w:rsidR="00EE31B3">
        <w:rPr>
          <w:rFonts w:ascii="Arial" w:eastAsia="Arial" w:hAnsi="Arial"/>
          <w:sz w:val="24"/>
          <w:szCs w:val="24"/>
        </w:rPr>
        <w:t xml:space="preserve">ersonas como muestra suficiente, tomando como base un nivel de confiabilidad de 95%, y un error de 5%. </w:t>
      </w:r>
    </w:p>
    <w:p w14:paraId="1A700D78" w14:textId="0ECF2689" w:rsidR="00277CF9" w:rsidRPr="00273C21" w:rsidRDefault="00291B1E" w:rsidP="00947D68">
      <w:pPr>
        <w:spacing w:line="360" w:lineRule="auto"/>
        <w:jc w:val="both"/>
        <w:rPr>
          <w:rFonts w:ascii="Arial" w:hAnsi="Arial" w:cs="Arial"/>
          <w:sz w:val="24"/>
          <w:szCs w:val="24"/>
        </w:rPr>
      </w:pPr>
      <w:r>
        <w:rPr>
          <w:rFonts w:ascii="Arial" w:hAnsi="Arial" w:cs="Arial"/>
          <w:sz w:val="24"/>
          <w:szCs w:val="24"/>
        </w:rPr>
        <w:t>D</w:t>
      </w:r>
      <w:r w:rsidR="00277CF9">
        <w:rPr>
          <w:rFonts w:ascii="Arial" w:hAnsi="Arial" w:cs="Arial"/>
          <w:sz w:val="24"/>
          <w:szCs w:val="24"/>
        </w:rPr>
        <w:t>onde el encuestado calificara de 1 a 5 que tan identificado se siente con la</w:t>
      </w:r>
      <w:r w:rsidR="00947D68">
        <w:rPr>
          <w:rFonts w:ascii="Arial" w:hAnsi="Arial" w:cs="Arial"/>
          <w:sz w:val="24"/>
          <w:szCs w:val="24"/>
        </w:rPr>
        <w:t xml:space="preserve"> </w:t>
      </w:r>
      <w:r w:rsidR="00277CF9">
        <w:rPr>
          <w:rFonts w:ascii="Arial" w:hAnsi="Arial" w:cs="Arial"/>
          <w:sz w:val="24"/>
          <w:szCs w:val="24"/>
        </w:rPr>
        <w:t xml:space="preserve">situación </w:t>
      </w:r>
      <w:r>
        <w:rPr>
          <w:rFonts w:ascii="Arial" w:hAnsi="Arial" w:cs="Arial"/>
          <w:sz w:val="24"/>
          <w:szCs w:val="24"/>
        </w:rPr>
        <w:t>empleada en cada pregunta constituyente del cuestionario</w:t>
      </w:r>
      <w:r w:rsidR="00277CF9">
        <w:rPr>
          <w:rFonts w:ascii="Arial" w:hAnsi="Arial" w:cs="Arial"/>
          <w:sz w:val="24"/>
          <w:szCs w:val="24"/>
        </w:rPr>
        <w:t>.</w:t>
      </w:r>
    </w:p>
    <w:p w14:paraId="546063CD" w14:textId="77777777" w:rsidR="00251FE8" w:rsidRDefault="00251FE8" w:rsidP="000E7AD0">
      <w:pPr>
        <w:spacing w:line="360" w:lineRule="auto"/>
        <w:jc w:val="both"/>
        <w:rPr>
          <w:rFonts w:ascii="Arial" w:eastAsia="Arial" w:hAnsi="Arial"/>
          <w:sz w:val="24"/>
          <w:szCs w:val="24"/>
        </w:rPr>
      </w:pPr>
    </w:p>
    <w:p w14:paraId="375E0078" w14:textId="77777777" w:rsidR="00947D68" w:rsidRDefault="00947D68" w:rsidP="000E7AD0">
      <w:pPr>
        <w:spacing w:line="360" w:lineRule="auto"/>
        <w:jc w:val="both"/>
        <w:rPr>
          <w:rFonts w:ascii="Arial" w:eastAsia="Arial" w:hAnsi="Arial"/>
          <w:sz w:val="24"/>
          <w:szCs w:val="24"/>
        </w:rPr>
      </w:pPr>
    </w:p>
    <w:p w14:paraId="2C44C626" w14:textId="77777777" w:rsidR="00947D68" w:rsidRDefault="00947D68" w:rsidP="000E7AD0">
      <w:pPr>
        <w:spacing w:line="360" w:lineRule="auto"/>
        <w:jc w:val="both"/>
        <w:rPr>
          <w:rFonts w:ascii="Arial" w:eastAsia="Arial" w:hAnsi="Arial"/>
          <w:sz w:val="24"/>
          <w:szCs w:val="24"/>
        </w:rPr>
      </w:pPr>
    </w:p>
    <w:p w14:paraId="65726F60" w14:textId="77777777" w:rsidR="00947D68" w:rsidRDefault="00947D68" w:rsidP="000E7AD0">
      <w:pPr>
        <w:spacing w:line="360" w:lineRule="auto"/>
        <w:jc w:val="both"/>
        <w:rPr>
          <w:rFonts w:ascii="Arial" w:eastAsia="Arial" w:hAnsi="Arial"/>
          <w:sz w:val="24"/>
          <w:szCs w:val="24"/>
        </w:rPr>
      </w:pPr>
    </w:p>
    <w:p w14:paraId="7227B254" w14:textId="77777777" w:rsidR="00947D68" w:rsidRDefault="00947D68" w:rsidP="000E7AD0">
      <w:pPr>
        <w:spacing w:line="360" w:lineRule="auto"/>
        <w:jc w:val="both"/>
        <w:rPr>
          <w:rFonts w:ascii="Arial" w:eastAsia="Arial" w:hAnsi="Arial"/>
          <w:sz w:val="24"/>
          <w:szCs w:val="24"/>
        </w:rPr>
      </w:pPr>
    </w:p>
    <w:p w14:paraId="7C6A185E" w14:textId="099333A3" w:rsidR="00947D68" w:rsidRDefault="005D40E3" w:rsidP="00947D68">
      <w:pPr>
        <w:spacing w:line="360" w:lineRule="auto"/>
        <w:jc w:val="both"/>
        <w:rPr>
          <w:rFonts w:ascii="Arial" w:hAnsi="Arial" w:cs="Arial"/>
          <w:sz w:val="16"/>
          <w:szCs w:val="16"/>
        </w:rPr>
      </w:pPr>
      <w:r>
        <w:rPr>
          <w:noProof/>
          <w:lang w:eastAsia="es-CO"/>
        </w:rPr>
        <w:lastRenderedPageBreak/>
        <w:drawing>
          <wp:inline distT="0" distB="0" distL="0" distR="0" wp14:anchorId="6F30A571" wp14:editId="3E15E363">
            <wp:extent cx="5337544" cy="65414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934" t="21005" r="23787" b="6446"/>
                    <a:stretch/>
                  </pic:blipFill>
                  <pic:spPr bwMode="auto">
                    <a:xfrm>
                      <a:off x="0" y="0"/>
                      <a:ext cx="5350833" cy="6557723"/>
                    </a:xfrm>
                    <a:prstGeom prst="rect">
                      <a:avLst/>
                    </a:prstGeom>
                    <a:ln>
                      <a:noFill/>
                    </a:ln>
                    <a:extLst>
                      <a:ext uri="{53640926-AAD7-44D8-BBD7-CCE9431645EC}">
                        <a14:shadowObscured xmlns:a14="http://schemas.microsoft.com/office/drawing/2010/main"/>
                      </a:ext>
                    </a:extLst>
                  </pic:spPr>
                </pic:pic>
              </a:graphicData>
            </a:graphic>
          </wp:inline>
        </w:drawing>
      </w:r>
    </w:p>
    <w:p w14:paraId="7701E3A8" w14:textId="286D98E9" w:rsidR="00947D68" w:rsidRPr="00947D68" w:rsidRDefault="00947D68" w:rsidP="00947D68">
      <w:pPr>
        <w:spacing w:line="360" w:lineRule="auto"/>
        <w:jc w:val="both"/>
        <w:rPr>
          <w:rFonts w:ascii="Arial" w:eastAsia="Arial" w:hAnsi="Arial"/>
          <w:sz w:val="24"/>
          <w:szCs w:val="24"/>
        </w:rPr>
      </w:pPr>
      <w:r w:rsidRPr="00947D68">
        <w:rPr>
          <w:rFonts w:ascii="Arial" w:hAnsi="Arial" w:cs="Arial"/>
          <w:sz w:val="24"/>
          <w:szCs w:val="24"/>
        </w:rPr>
        <w:t xml:space="preserve">La encuesta fue </w:t>
      </w:r>
      <w:r w:rsidR="005D40E3" w:rsidRPr="00947D68">
        <w:rPr>
          <w:rFonts w:ascii="Arial" w:hAnsi="Arial" w:cs="Arial"/>
          <w:sz w:val="24"/>
          <w:szCs w:val="24"/>
        </w:rPr>
        <w:t>adaptada por</w:t>
      </w:r>
      <w:r w:rsidR="005D40E3">
        <w:rPr>
          <w:rFonts w:ascii="Arial" w:hAnsi="Arial" w:cs="Arial"/>
          <w:sz w:val="24"/>
          <w:szCs w:val="24"/>
        </w:rPr>
        <w:t xml:space="preserve"> el cuestionario</w:t>
      </w:r>
      <w:r w:rsidRPr="00947D68">
        <w:rPr>
          <w:rFonts w:ascii="Arial" w:hAnsi="Arial" w:cs="Arial"/>
          <w:sz w:val="24"/>
          <w:szCs w:val="24"/>
        </w:rPr>
        <w:t>:</w:t>
      </w:r>
    </w:p>
    <w:p w14:paraId="1E878D62" w14:textId="0FA1F7AF" w:rsidR="00947D68" w:rsidRDefault="00947D68" w:rsidP="00947D68">
      <w:pPr>
        <w:rPr>
          <w:rFonts w:ascii="Arial" w:hAnsi="Arial" w:cs="Arial"/>
          <w:color w:val="222222"/>
          <w:sz w:val="24"/>
          <w:szCs w:val="24"/>
          <w:shd w:val="clear" w:color="auto" w:fill="FFFFFF"/>
          <w:lang w:val="en-US"/>
        </w:rPr>
      </w:pPr>
      <w:r w:rsidRPr="0060645A">
        <w:rPr>
          <w:rFonts w:ascii="Arial" w:hAnsi="Arial" w:cs="Arial"/>
          <w:sz w:val="24"/>
          <w:szCs w:val="24"/>
          <w:lang w:val="en-US"/>
        </w:rPr>
        <w:t>The influence of brand loyalty on cosmetics buying behavior of UAE female consumers (</w:t>
      </w:r>
      <w:r w:rsidR="005D40E3">
        <w:rPr>
          <w:rFonts w:ascii="Arial" w:hAnsi="Arial" w:cs="Arial"/>
          <w:color w:val="222222"/>
          <w:sz w:val="24"/>
          <w:szCs w:val="24"/>
          <w:shd w:val="clear" w:color="auto" w:fill="FFFFFF"/>
          <w:lang w:val="en-US"/>
        </w:rPr>
        <w:t>Salim</w:t>
      </w:r>
      <w:r w:rsidRPr="0060645A">
        <w:rPr>
          <w:rFonts w:ascii="Arial" w:hAnsi="Arial" w:cs="Arial"/>
          <w:color w:val="222222"/>
          <w:sz w:val="24"/>
          <w:szCs w:val="24"/>
          <w:shd w:val="clear" w:color="auto" w:fill="FFFFFF"/>
          <w:lang w:val="en-US"/>
        </w:rPr>
        <w:t>, H. S. 2011).</w:t>
      </w:r>
    </w:p>
    <w:p w14:paraId="53A7B2EA" w14:textId="545FB15E" w:rsidR="00DE13EC" w:rsidRPr="0060645A" w:rsidRDefault="00DE13EC" w:rsidP="00947D68">
      <w:pPr>
        <w:rPr>
          <w:rFonts w:ascii="Arial" w:hAnsi="Arial" w:cs="Arial"/>
          <w:color w:val="222222"/>
          <w:sz w:val="24"/>
          <w:szCs w:val="24"/>
          <w:shd w:val="clear" w:color="auto" w:fill="FFFFFF"/>
          <w:lang w:val="en-US"/>
        </w:rPr>
      </w:pPr>
      <w:r>
        <w:rPr>
          <w:rFonts w:ascii="Arial" w:hAnsi="Arial" w:cs="Arial"/>
          <w:color w:val="222222"/>
          <w:sz w:val="24"/>
          <w:szCs w:val="24"/>
          <w:shd w:val="clear" w:color="auto" w:fill="FFFFFF"/>
          <w:lang w:val="en-US"/>
        </w:rPr>
        <w:t xml:space="preserve">(El instrumento se encuentra en aprobación). </w:t>
      </w:r>
    </w:p>
    <w:p w14:paraId="6DF0B3AA" w14:textId="77777777" w:rsidR="002F4BAD" w:rsidRPr="00947D68" w:rsidRDefault="002F4BAD" w:rsidP="00B564FE">
      <w:pPr>
        <w:spacing w:line="360" w:lineRule="auto"/>
        <w:rPr>
          <w:rFonts w:ascii="Arial" w:eastAsia="Arial" w:hAnsi="Arial"/>
          <w:b/>
          <w:sz w:val="24"/>
          <w:szCs w:val="24"/>
          <w:lang w:val="en-US"/>
        </w:rPr>
      </w:pPr>
    </w:p>
    <w:p w14:paraId="46296DEE" w14:textId="4CAAD945" w:rsidR="002F4BAD" w:rsidRPr="00080116" w:rsidRDefault="002F4BAD" w:rsidP="00080116">
      <w:pPr>
        <w:spacing w:line="360" w:lineRule="auto"/>
        <w:jc w:val="center"/>
        <w:rPr>
          <w:rFonts w:ascii="Arial" w:eastAsia="Arial" w:hAnsi="Arial" w:cs="Arial"/>
          <w:b/>
          <w:sz w:val="24"/>
          <w:szCs w:val="24"/>
        </w:rPr>
      </w:pPr>
      <w:r w:rsidRPr="00080116">
        <w:rPr>
          <w:rFonts w:ascii="Arial" w:eastAsia="Arial" w:hAnsi="Arial" w:cs="Arial"/>
          <w:b/>
          <w:sz w:val="24"/>
          <w:szCs w:val="24"/>
        </w:rPr>
        <w:lastRenderedPageBreak/>
        <w:t>Hipótesis de la investigación</w:t>
      </w:r>
    </w:p>
    <w:p w14:paraId="225141B6" w14:textId="4FB529DA" w:rsidR="002F4BAD" w:rsidRPr="00E50164" w:rsidRDefault="002F4BAD" w:rsidP="00E50164">
      <w:pPr>
        <w:spacing w:line="360" w:lineRule="auto"/>
        <w:jc w:val="both"/>
        <w:rPr>
          <w:rFonts w:ascii="Arial" w:eastAsia="Arial" w:hAnsi="Arial" w:cs="Arial"/>
          <w:sz w:val="24"/>
          <w:szCs w:val="24"/>
        </w:rPr>
      </w:pPr>
      <w:r w:rsidRPr="00E50164">
        <w:rPr>
          <w:rFonts w:ascii="Arial" w:eastAsia="Arial" w:hAnsi="Arial" w:cs="Arial"/>
          <w:sz w:val="24"/>
          <w:szCs w:val="24"/>
        </w:rPr>
        <w:t>Como se ha planteado en la introducción de la</w:t>
      </w:r>
      <w:r w:rsidR="002F03E4">
        <w:rPr>
          <w:rFonts w:ascii="Arial" w:eastAsia="Arial" w:hAnsi="Arial" w:cs="Arial"/>
          <w:sz w:val="24"/>
          <w:szCs w:val="24"/>
        </w:rPr>
        <w:t xml:space="preserve"> investigación, con el fin de medir</w:t>
      </w:r>
      <w:r w:rsidRPr="00E50164">
        <w:rPr>
          <w:rFonts w:ascii="Arial" w:eastAsia="Arial" w:hAnsi="Arial" w:cs="Arial"/>
          <w:sz w:val="24"/>
          <w:szCs w:val="24"/>
        </w:rPr>
        <w:t xml:space="preserve"> la lealtad de marca en productos </w:t>
      </w:r>
      <w:r w:rsidR="00122C90">
        <w:rPr>
          <w:rFonts w:ascii="Arial" w:hAnsi="Arial" w:cs="Arial"/>
          <w:sz w:val="24"/>
          <w:szCs w:val="24"/>
        </w:rPr>
        <w:t>cosméticos</w:t>
      </w:r>
      <w:r w:rsidR="00122C90">
        <w:rPr>
          <w:rFonts w:ascii="Arial" w:eastAsia="Arial" w:hAnsi="Arial" w:cs="Arial"/>
          <w:sz w:val="24"/>
          <w:szCs w:val="24"/>
        </w:rPr>
        <w:t xml:space="preserve"> </w:t>
      </w:r>
      <w:r w:rsidR="002004AE">
        <w:rPr>
          <w:rFonts w:ascii="Arial" w:eastAsia="Arial" w:hAnsi="Arial" w:cs="Arial"/>
          <w:sz w:val="24"/>
          <w:szCs w:val="24"/>
        </w:rPr>
        <w:t>y explorar</w:t>
      </w:r>
      <w:r w:rsidR="004F4D4C" w:rsidRPr="00E50164">
        <w:rPr>
          <w:rFonts w:ascii="Arial" w:eastAsia="Arial" w:hAnsi="Arial" w:cs="Arial"/>
          <w:sz w:val="24"/>
          <w:szCs w:val="24"/>
        </w:rPr>
        <w:t xml:space="preserve"> los factores</w:t>
      </w:r>
      <w:r w:rsidR="002004AE">
        <w:rPr>
          <w:rFonts w:ascii="Arial" w:eastAsia="Arial" w:hAnsi="Arial" w:cs="Arial"/>
          <w:sz w:val="24"/>
          <w:szCs w:val="24"/>
        </w:rPr>
        <w:t xml:space="preserve"> constituyentes del concepto; se han propuesto las siguientes hipótesis</w:t>
      </w:r>
      <w:r w:rsidR="0011537E">
        <w:rPr>
          <w:rFonts w:ascii="Arial" w:eastAsia="Arial" w:hAnsi="Arial" w:cs="Arial"/>
          <w:sz w:val="24"/>
          <w:szCs w:val="24"/>
        </w:rPr>
        <w:t xml:space="preserve"> (basado en Salim, 2011)</w:t>
      </w:r>
    </w:p>
    <w:p w14:paraId="1BD5C611" w14:textId="77777777" w:rsidR="008B5F95" w:rsidRPr="008B5F95" w:rsidRDefault="008B5F95" w:rsidP="008B5F95">
      <w:pPr>
        <w:spacing w:line="360" w:lineRule="auto"/>
        <w:jc w:val="both"/>
        <w:rPr>
          <w:rFonts w:ascii="Arial" w:eastAsia="Arial" w:hAnsi="Arial"/>
          <w:sz w:val="24"/>
          <w:szCs w:val="24"/>
        </w:rPr>
      </w:pPr>
      <w:r w:rsidRPr="008B5F95">
        <w:rPr>
          <w:rFonts w:ascii="Arial" w:eastAsia="Arial" w:hAnsi="Arial"/>
          <w:sz w:val="24"/>
          <w:szCs w:val="24"/>
        </w:rPr>
        <w:t>H1: Existe una relación significativa y positiva entre la marca de cosméticos y la lealtad a la marca.</w:t>
      </w:r>
    </w:p>
    <w:p w14:paraId="731C3345" w14:textId="1764F47A" w:rsidR="008B5F95" w:rsidRPr="008B5F95" w:rsidRDefault="008B5F95" w:rsidP="008B5F95">
      <w:pPr>
        <w:spacing w:line="360" w:lineRule="auto"/>
        <w:jc w:val="both"/>
        <w:rPr>
          <w:rFonts w:ascii="Arial" w:eastAsia="Arial" w:hAnsi="Arial"/>
          <w:sz w:val="24"/>
          <w:szCs w:val="24"/>
        </w:rPr>
      </w:pPr>
      <w:r w:rsidRPr="008B5F95">
        <w:rPr>
          <w:rFonts w:ascii="Arial" w:eastAsia="Arial" w:hAnsi="Arial"/>
          <w:sz w:val="24"/>
          <w:szCs w:val="24"/>
        </w:rPr>
        <w:t xml:space="preserve">H2: Existe una relación significativa y positiva entre la calidad </w:t>
      </w:r>
      <w:r>
        <w:rPr>
          <w:rFonts w:ascii="Arial" w:eastAsia="Arial" w:hAnsi="Arial"/>
          <w:sz w:val="24"/>
          <w:szCs w:val="24"/>
        </w:rPr>
        <w:t>de los cosméticos y la lealtad</w:t>
      </w:r>
      <w:r w:rsidRPr="008B5F95">
        <w:rPr>
          <w:rFonts w:ascii="Arial" w:eastAsia="Arial" w:hAnsi="Arial"/>
          <w:sz w:val="24"/>
          <w:szCs w:val="24"/>
        </w:rPr>
        <w:t xml:space="preserve"> a la marca.</w:t>
      </w:r>
    </w:p>
    <w:p w14:paraId="1BE7C7A5" w14:textId="06322494" w:rsidR="008B5F95" w:rsidRPr="008B5F95" w:rsidRDefault="008B5F95" w:rsidP="008B5F95">
      <w:pPr>
        <w:spacing w:line="360" w:lineRule="auto"/>
        <w:jc w:val="both"/>
        <w:rPr>
          <w:rFonts w:ascii="Arial" w:eastAsia="Arial" w:hAnsi="Arial"/>
          <w:sz w:val="24"/>
          <w:szCs w:val="24"/>
        </w:rPr>
      </w:pPr>
      <w:r w:rsidRPr="008B5F95">
        <w:rPr>
          <w:rFonts w:ascii="Arial" w:eastAsia="Arial" w:hAnsi="Arial"/>
          <w:sz w:val="24"/>
          <w:szCs w:val="24"/>
        </w:rPr>
        <w:t xml:space="preserve">H3: Existe una relación significativa y positiva entre el precio </w:t>
      </w:r>
      <w:r>
        <w:rPr>
          <w:rFonts w:ascii="Arial" w:eastAsia="Arial" w:hAnsi="Arial"/>
          <w:sz w:val="24"/>
          <w:szCs w:val="24"/>
        </w:rPr>
        <w:t>de los cosméticos y la lealtad</w:t>
      </w:r>
      <w:r w:rsidRPr="008B5F95">
        <w:rPr>
          <w:rFonts w:ascii="Arial" w:eastAsia="Arial" w:hAnsi="Arial"/>
          <w:sz w:val="24"/>
          <w:szCs w:val="24"/>
        </w:rPr>
        <w:t xml:space="preserve"> a la marca.</w:t>
      </w:r>
    </w:p>
    <w:p w14:paraId="25E2B5DF" w14:textId="77777777" w:rsidR="008B5F95" w:rsidRPr="008B5F95" w:rsidRDefault="008B5F95" w:rsidP="008B5F95">
      <w:pPr>
        <w:spacing w:line="360" w:lineRule="auto"/>
        <w:jc w:val="both"/>
        <w:rPr>
          <w:rFonts w:ascii="Arial" w:eastAsia="Arial" w:hAnsi="Arial"/>
          <w:sz w:val="24"/>
          <w:szCs w:val="24"/>
        </w:rPr>
      </w:pPr>
      <w:r w:rsidRPr="008B5F95">
        <w:rPr>
          <w:rFonts w:ascii="Arial" w:eastAsia="Arial" w:hAnsi="Arial"/>
          <w:sz w:val="24"/>
          <w:szCs w:val="24"/>
        </w:rPr>
        <w:t>H4: Existe una relación significativa y positiva entre el diseño de cosméticos y la lealtad a la marca.</w:t>
      </w:r>
    </w:p>
    <w:p w14:paraId="4B1697D0" w14:textId="0567F6F2" w:rsidR="00F35489" w:rsidRDefault="008B5F95" w:rsidP="008B5F95">
      <w:pPr>
        <w:spacing w:line="360" w:lineRule="auto"/>
        <w:jc w:val="both"/>
        <w:rPr>
          <w:rFonts w:ascii="Arial" w:eastAsia="Arial" w:hAnsi="Arial"/>
          <w:sz w:val="24"/>
          <w:szCs w:val="24"/>
        </w:rPr>
      </w:pPr>
      <w:r w:rsidRPr="008B5F95">
        <w:rPr>
          <w:rFonts w:ascii="Arial" w:eastAsia="Arial" w:hAnsi="Arial"/>
          <w:sz w:val="24"/>
          <w:szCs w:val="24"/>
        </w:rPr>
        <w:t>H5: Existe una relación significativa y positiva entre la promoción y la fidelidad a la marca de los cosméticos.</w:t>
      </w:r>
    </w:p>
    <w:p w14:paraId="1303B646" w14:textId="77777777" w:rsidR="00B564FE" w:rsidRDefault="00B564FE" w:rsidP="002466B8">
      <w:pPr>
        <w:spacing w:line="360" w:lineRule="auto"/>
        <w:jc w:val="both"/>
        <w:rPr>
          <w:rFonts w:ascii="Arial" w:eastAsia="Arial" w:hAnsi="Arial"/>
          <w:sz w:val="24"/>
          <w:szCs w:val="24"/>
        </w:rPr>
      </w:pPr>
    </w:p>
    <w:p w14:paraId="10745235" w14:textId="77777777" w:rsidR="00B564FE" w:rsidRDefault="00B564FE" w:rsidP="002466B8">
      <w:pPr>
        <w:spacing w:line="360" w:lineRule="auto"/>
        <w:jc w:val="both"/>
        <w:rPr>
          <w:rFonts w:ascii="Arial" w:eastAsia="Arial" w:hAnsi="Arial"/>
          <w:sz w:val="24"/>
          <w:szCs w:val="24"/>
        </w:rPr>
      </w:pPr>
    </w:p>
    <w:p w14:paraId="3C10CCE1" w14:textId="77777777" w:rsidR="00225E16" w:rsidRDefault="00225E16" w:rsidP="002466B8">
      <w:pPr>
        <w:spacing w:line="360" w:lineRule="auto"/>
        <w:jc w:val="both"/>
        <w:rPr>
          <w:rFonts w:ascii="Arial" w:eastAsia="Arial" w:hAnsi="Arial"/>
          <w:sz w:val="24"/>
          <w:szCs w:val="24"/>
        </w:rPr>
      </w:pPr>
    </w:p>
    <w:p w14:paraId="6B90AD0D" w14:textId="77777777" w:rsidR="00225E16" w:rsidRDefault="00225E16" w:rsidP="002466B8">
      <w:pPr>
        <w:spacing w:line="360" w:lineRule="auto"/>
        <w:jc w:val="both"/>
        <w:rPr>
          <w:rFonts w:ascii="Arial" w:eastAsia="Arial" w:hAnsi="Arial"/>
          <w:sz w:val="24"/>
          <w:szCs w:val="24"/>
        </w:rPr>
      </w:pPr>
    </w:p>
    <w:p w14:paraId="284BB958" w14:textId="77777777" w:rsidR="00225E16" w:rsidRDefault="00225E16" w:rsidP="002466B8">
      <w:pPr>
        <w:spacing w:line="360" w:lineRule="auto"/>
        <w:jc w:val="both"/>
        <w:rPr>
          <w:rFonts w:ascii="Arial" w:eastAsia="Arial" w:hAnsi="Arial"/>
          <w:sz w:val="24"/>
          <w:szCs w:val="24"/>
        </w:rPr>
      </w:pPr>
    </w:p>
    <w:p w14:paraId="7C1234EA" w14:textId="77777777" w:rsidR="00225E16" w:rsidRDefault="00225E16" w:rsidP="002466B8">
      <w:pPr>
        <w:spacing w:line="360" w:lineRule="auto"/>
        <w:jc w:val="both"/>
        <w:rPr>
          <w:rFonts w:ascii="Arial" w:eastAsia="Arial" w:hAnsi="Arial"/>
          <w:sz w:val="24"/>
          <w:szCs w:val="24"/>
        </w:rPr>
      </w:pPr>
    </w:p>
    <w:p w14:paraId="6184EDF1" w14:textId="77777777" w:rsidR="00225E16" w:rsidRDefault="00225E16" w:rsidP="002466B8">
      <w:pPr>
        <w:spacing w:line="360" w:lineRule="auto"/>
        <w:jc w:val="both"/>
        <w:rPr>
          <w:rFonts w:ascii="Arial" w:eastAsia="Arial" w:hAnsi="Arial"/>
          <w:sz w:val="24"/>
          <w:szCs w:val="24"/>
        </w:rPr>
      </w:pPr>
    </w:p>
    <w:p w14:paraId="709D72F2" w14:textId="05D33624" w:rsidR="00355EC1" w:rsidRDefault="00355EC1" w:rsidP="00162937">
      <w:pPr>
        <w:rPr>
          <w:rFonts w:ascii="Arial" w:hAnsi="Arial" w:cs="Arial"/>
          <w:sz w:val="24"/>
          <w:szCs w:val="24"/>
        </w:rPr>
      </w:pPr>
    </w:p>
    <w:p w14:paraId="12D0C16C" w14:textId="6D990481" w:rsidR="00DE13EC" w:rsidRDefault="00DE13EC" w:rsidP="00162937">
      <w:pPr>
        <w:rPr>
          <w:rFonts w:ascii="Arial" w:hAnsi="Arial" w:cs="Arial"/>
          <w:sz w:val="24"/>
          <w:szCs w:val="24"/>
        </w:rPr>
      </w:pPr>
    </w:p>
    <w:p w14:paraId="224EB284" w14:textId="402329ED" w:rsidR="00DE13EC" w:rsidRDefault="00DE13EC" w:rsidP="00162937">
      <w:pPr>
        <w:rPr>
          <w:rFonts w:ascii="Arial" w:hAnsi="Arial" w:cs="Arial"/>
          <w:sz w:val="24"/>
          <w:szCs w:val="24"/>
        </w:rPr>
      </w:pPr>
    </w:p>
    <w:p w14:paraId="200C36E0" w14:textId="77777777" w:rsidR="00DE13EC" w:rsidRDefault="00DE13EC" w:rsidP="00162937">
      <w:pPr>
        <w:rPr>
          <w:rFonts w:ascii="Arial" w:hAnsi="Arial" w:cs="Arial"/>
          <w:sz w:val="24"/>
          <w:szCs w:val="24"/>
        </w:rPr>
      </w:pPr>
    </w:p>
    <w:p w14:paraId="634F94EE" w14:textId="77777777" w:rsidR="00355EC1" w:rsidRPr="00C77FE6" w:rsidRDefault="00355EC1" w:rsidP="00162937">
      <w:pPr>
        <w:rPr>
          <w:rFonts w:ascii="Arial" w:hAnsi="Arial" w:cs="Arial"/>
          <w:color w:val="000000" w:themeColor="text1"/>
          <w:sz w:val="24"/>
          <w:szCs w:val="24"/>
        </w:rPr>
      </w:pPr>
    </w:p>
    <w:p w14:paraId="4B680460" w14:textId="5C3381F2" w:rsidR="0060645A" w:rsidRDefault="00162937" w:rsidP="0060645A">
      <w:pPr>
        <w:pStyle w:val="NormalWeb"/>
        <w:ind w:left="480" w:hanging="480"/>
        <w:jc w:val="center"/>
        <w:rPr>
          <w:rFonts w:ascii="Arial" w:hAnsi="Arial" w:cs="Arial"/>
          <w:b/>
          <w:color w:val="000000" w:themeColor="text1"/>
        </w:rPr>
      </w:pPr>
      <w:r w:rsidRPr="00C77FE6">
        <w:rPr>
          <w:rFonts w:ascii="Arial" w:hAnsi="Arial" w:cs="Arial"/>
          <w:b/>
          <w:color w:val="000000" w:themeColor="text1"/>
        </w:rPr>
        <w:t>REFERENCIAS</w:t>
      </w:r>
    </w:p>
    <w:p w14:paraId="3F0D0BFD" w14:textId="77777777" w:rsidR="00594A62" w:rsidRDefault="00594A62" w:rsidP="0060645A">
      <w:pPr>
        <w:pStyle w:val="NormalWeb"/>
        <w:ind w:left="480" w:hanging="480"/>
        <w:jc w:val="center"/>
        <w:rPr>
          <w:rFonts w:ascii="Arial" w:hAnsi="Arial" w:cs="Arial"/>
          <w:b/>
          <w:color w:val="000000" w:themeColor="text1"/>
        </w:rPr>
      </w:pPr>
    </w:p>
    <w:p w14:paraId="62BC05D2" w14:textId="0BB4C9C4" w:rsidR="00162937" w:rsidRPr="00503BE9" w:rsidRDefault="00503BE9" w:rsidP="00503BE9">
      <w:pPr>
        <w:pStyle w:val="Prrafodelista"/>
        <w:numPr>
          <w:ilvl w:val="0"/>
          <w:numId w:val="11"/>
        </w:numPr>
        <w:rPr>
          <w:rFonts w:ascii="Arial" w:hAnsi="Arial" w:cs="Arial"/>
          <w:color w:val="222222"/>
          <w:sz w:val="24"/>
          <w:szCs w:val="24"/>
          <w:shd w:val="clear" w:color="auto" w:fill="FFFFFF"/>
          <w:lang w:val="en-US"/>
        </w:rPr>
      </w:pPr>
      <w:r w:rsidRPr="00503BE9">
        <w:rPr>
          <w:rFonts w:ascii="Arial" w:hAnsi="Arial" w:cs="Arial"/>
          <w:sz w:val="24"/>
          <w:szCs w:val="24"/>
          <w:lang w:val="en-US"/>
        </w:rPr>
        <w:t>The influence of brand loyalty on cosmetics buying behavior of UAE female consumers (</w:t>
      </w:r>
      <w:r w:rsidRPr="00503BE9">
        <w:rPr>
          <w:rFonts w:ascii="Arial" w:hAnsi="Arial" w:cs="Arial"/>
          <w:color w:val="222222"/>
          <w:sz w:val="24"/>
          <w:szCs w:val="24"/>
          <w:shd w:val="clear" w:color="auto" w:fill="FFFFFF"/>
          <w:lang w:val="en-US"/>
        </w:rPr>
        <w:t>Salim, H. S. 2011).</w:t>
      </w:r>
    </w:p>
    <w:p w14:paraId="24AD9E65" w14:textId="77777777" w:rsidR="00DB2F83" w:rsidRDefault="00DB2F83" w:rsidP="0060645A">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Allaway, A.W., Berkowitz, D., &amp; D’Souza, G. (2003). “Spatial diffusion of a new loyalty pro- gram through a retail market”. En Journal of Retailing, 79, 3: pp. 137–151.</w:t>
      </w:r>
    </w:p>
    <w:p w14:paraId="6B7531E1" w14:textId="5E575EB4" w:rsidR="0060645A" w:rsidRPr="0060645A" w:rsidRDefault="0060645A" w:rsidP="0060645A">
      <w:pPr>
        <w:pStyle w:val="Prrafodelista"/>
        <w:numPr>
          <w:ilvl w:val="0"/>
          <w:numId w:val="6"/>
        </w:numPr>
        <w:spacing w:line="360" w:lineRule="auto"/>
        <w:rPr>
          <w:rFonts w:ascii="Arial" w:hAnsi="Arial" w:cs="Arial"/>
          <w:color w:val="222222"/>
          <w:sz w:val="24"/>
          <w:szCs w:val="24"/>
          <w:shd w:val="clear" w:color="auto" w:fill="FFFFFF"/>
          <w:lang w:val="en-US"/>
        </w:rPr>
      </w:pPr>
      <w:r w:rsidRPr="0060645A">
        <w:rPr>
          <w:rFonts w:ascii="Arial" w:hAnsi="Arial" w:cs="Arial"/>
          <w:sz w:val="24"/>
          <w:szCs w:val="24"/>
          <w:lang w:val="en-US"/>
        </w:rPr>
        <w:t>The influence of brand loyalty on cosmetics buying behavior of UAE female consumers (</w:t>
      </w:r>
      <w:r w:rsidRPr="0060645A">
        <w:rPr>
          <w:rFonts w:ascii="Arial" w:hAnsi="Arial" w:cs="Arial"/>
          <w:color w:val="222222"/>
          <w:sz w:val="24"/>
          <w:szCs w:val="24"/>
          <w:shd w:val="clear" w:color="auto" w:fill="FFFFFF"/>
          <w:lang w:val="en-US"/>
        </w:rPr>
        <w:t>Khraim, H. S. 2011).</w:t>
      </w:r>
    </w:p>
    <w:p w14:paraId="2F3531B7" w14:textId="322FAAB5" w:rsidR="0060645A" w:rsidRPr="0060645A" w:rsidRDefault="0060645A" w:rsidP="0060645A">
      <w:pPr>
        <w:pStyle w:val="Prrafodelista"/>
        <w:numPr>
          <w:ilvl w:val="0"/>
          <w:numId w:val="6"/>
        </w:numPr>
        <w:spacing w:line="360" w:lineRule="auto"/>
        <w:rPr>
          <w:rFonts w:ascii="Arial" w:hAnsi="Arial" w:cs="Arial"/>
          <w:color w:val="222222"/>
          <w:sz w:val="24"/>
          <w:szCs w:val="24"/>
          <w:shd w:val="clear" w:color="auto" w:fill="FFFFFF"/>
          <w:lang w:val="en-US"/>
        </w:rPr>
      </w:pPr>
      <w:r w:rsidRPr="0060645A">
        <w:rPr>
          <w:rFonts w:ascii="Arial" w:hAnsi="Arial" w:cs="Arial"/>
          <w:color w:val="222222"/>
          <w:sz w:val="24"/>
          <w:szCs w:val="24"/>
          <w:shd w:val="clear" w:color="auto" w:fill="FFFFFF"/>
          <w:lang w:val="en-US"/>
        </w:rPr>
        <w:t>The effects of advertising spending on brand loyalty in services. </w:t>
      </w:r>
      <w:r w:rsidRPr="0060645A">
        <w:rPr>
          <w:rFonts w:ascii="Arial" w:hAnsi="Arial" w:cs="Arial"/>
          <w:i/>
          <w:iCs/>
          <w:color w:val="222222"/>
          <w:sz w:val="24"/>
          <w:szCs w:val="24"/>
          <w:shd w:val="clear" w:color="auto" w:fill="FFFFFF"/>
          <w:lang w:val="en-US"/>
        </w:rPr>
        <w:t>European journal of marketing</w:t>
      </w:r>
      <w:r w:rsidRPr="0060645A">
        <w:rPr>
          <w:rFonts w:ascii="Arial" w:hAnsi="Arial" w:cs="Arial"/>
          <w:color w:val="222222"/>
          <w:sz w:val="24"/>
          <w:szCs w:val="24"/>
          <w:shd w:val="clear" w:color="auto" w:fill="FFFFFF"/>
          <w:lang w:val="en-US"/>
        </w:rPr>
        <w:t>, (Ha, H. Y., John, J., Janda, S., &amp; Muthaly, S. 2011)</w:t>
      </w:r>
    </w:p>
    <w:p w14:paraId="0A0775E2" w14:textId="77777777" w:rsidR="0060645A" w:rsidRDefault="0060645A" w:rsidP="0060645A">
      <w:pPr>
        <w:pStyle w:val="Prrafodelista"/>
        <w:numPr>
          <w:ilvl w:val="0"/>
          <w:numId w:val="6"/>
        </w:numPr>
        <w:spacing w:line="360" w:lineRule="auto"/>
        <w:rPr>
          <w:rFonts w:ascii="Arial" w:hAnsi="Arial" w:cs="Arial"/>
          <w:i/>
          <w:iCs/>
          <w:color w:val="222222"/>
          <w:sz w:val="24"/>
          <w:szCs w:val="24"/>
          <w:shd w:val="clear" w:color="auto" w:fill="FFFFFF"/>
          <w:lang w:val="en-US"/>
        </w:rPr>
      </w:pPr>
      <w:r w:rsidRPr="0060645A">
        <w:rPr>
          <w:rFonts w:ascii="Arial" w:hAnsi="Arial" w:cs="Arial"/>
          <w:color w:val="222222"/>
          <w:sz w:val="24"/>
          <w:szCs w:val="24"/>
          <w:shd w:val="clear" w:color="auto" w:fill="FFFFFF"/>
          <w:lang w:val="en-US"/>
        </w:rPr>
        <w:t>The impact of sales encounters on brand loyalty. </w:t>
      </w:r>
      <w:r w:rsidRPr="0060645A">
        <w:rPr>
          <w:rFonts w:ascii="Arial" w:hAnsi="Arial" w:cs="Arial"/>
          <w:i/>
          <w:iCs/>
          <w:color w:val="222222"/>
          <w:sz w:val="24"/>
          <w:szCs w:val="24"/>
          <w:shd w:val="clear" w:color="auto" w:fill="FFFFFF"/>
          <w:lang w:val="en-US"/>
        </w:rPr>
        <w:t xml:space="preserve">Journal of Business </w:t>
      </w:r>
    </w:p>
    <w:p w14:paraId="126D76D1" w14:textId="4C0F7524" w:rsidR="0060645A" w:rsidRPr="0060645A" w:rsidRDefault="0060645A" w:rsidP="0060645A">
      <w:pPr>
        <w:pStyle w:val="Prrafodelista"/>
        <w:spacing w:line="360" w:lineRule="auto"/>
        <w:rPr>
          <w:rFonts w:ascii="Arial" w:hAnsi="Arial" w:cs="Arial"/>
          <w:i/>
          <w:iCs/>
          <w:color w:val="222222"/>
          <w:sz w:val="24"/>
          <w:szCs w:val="24"/>
          <w:shd w:val="clear" w:color="auto" w:fill="FFFFFF"/>
          <w:lang w:val="en-US"/>
        </w:rPr>
      </w:pPr>
      <w:r w:rsidRPr="0060645A">
        <w:rPr>
          <w:rFonts w:ascii="Arial" w:hAnsi="Arial" w:cs="Arial"/>
          <w:i/>
          <w:iCs/>
          <w:color w:val="222222"/>
          <w:sz w:val="24"/>
          <w:szCs w:val="24"/>
          <w:shd w:val="clear" w:color="auto" w:fill="FFFFFF"/>
          <w:lang w:val="en-US"/>
        </w:rPr>
        <w:t>Research (</w:t>
      </w:r>
      <w:r w:rsidRPr="0060645A">
        <w:rPr>
          <w:rFonts w:ascii="Arial" w:hAnsi="Arial" w:cs="Arial"/>
          <w:color w:val="222222"/>
          <w:sz w:val="24"/>
          <w:szCs w:val="24"/>
          <w:shd w:val="clear" w:color="auto" w:fill="FFFFFF"/>
          <w:lang w:val="en-US"/>
        </w:rPr>
        <w:t>Brexendorf, T. O., Mühlmeier, S., Tomczak, T., &amp; Eisend, M. (2010</w:t>
      </w:r>
      <w:r w:rsidRPr="0060645A">
        <w:rPr>
          <w:rFonts w:ascii="Arial" w:hAnsi="Arial" w:cs="Arial"/>
          <w:i/>
          <w:iCs/>
          <w:color w:val="222222"/>
          <w:sz w:val="24"/>
          <w:szCs w:val="24"/>
          <w:shd w:val="clear" w:color="auto" w:fill="FFFFFF"/>
          <w:lang w:val="en-US"/>
        </w:rPr>
        <w:t>)</w:t>
      </w:r>
    </w:p>
    <w:p w14:paraId="26AB053D" w14:textId="57762BA5" w:rsidR="0060645A" w:rsidRPr="0060645A" w:rsidRDefault="0060645A" w:rsidP="0060645A">
      <w:pPr>
        <w:pStyle w:val="Prrafodelista"/>
        <w:numPr>
          <w:ilvl w:val="0"/>
          <w:numId w:val="6"/>
        </w:numPr>
        <w:spacing w:line="360" w:lineRule="auto"/>
        <w:rPr>
          <w:rFonts w:ascii="Arial" w:hAnsi="Arial" w:cs="Arial"/>
          <w:sz w:val="24"/>
          <w:szCs w:val="24"/>
          <w:lang w:val="en-US"/>
        </w:rPr>
      </w:pPr>
      <w:r w:rsidRPr="0060645A">
        <w:rPr>
          <w:rFonts w:ascii="Arial" w:hAnsi="Arial" w:cs="Arial"/>
          <w:color w:val="222222"/>
          <w:sz w:val="24"/>
          <w:szCs w:val="24"/>
          <w:shd w:val="clear" w:color="auto" w:fill="FFFFFF"/>
          <w:lang w:val="en-US"/>
        </w:rPr>
        <w:t>Customer loyalty: toward an integrated conceptual framework. Journal of the Academy of Marketing Science Dick, A. y Basu, K (1994).</w:t>
      </w:r>
    </w:p>
    <w:p w14:paraId="76A538D8" w14:textId="7AA315D0" w:rsidR="00DB2F83" w:rsidRPr="00C77FE6" w:rsidRDefault="00DB2F83"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 xml:space="preserve">Anderson, R. E. &amp; Srinivasan, S.S.  (2003). “E-Satisfaction  and E-Loyalty: A Contingency Fra- mework”. </w:t>
      </w:r>
      <w:r w:rsidRPr="00BD0D54">
        <w:rPr>
          <w:rFonts w:ascii="Arial" w:hAnsi="Arial" w:cs="Arial"/>
          <w:color w:val="000000" w:themeColor="text1"/>
          <w:sz w:val="24"/>
          <w:szCs w:val="24"/>
          <w:lang w:val="en-US"/>
        </w:rPr>
        <w:t>En Psychology and Marketing, 20, 2: pp. 123–138.</w:t>
      </w:r>
    </w:p>
    <w:p w14:paraId="51951CAB" w14:textId="77777777" w:rsidR="00FD6138" w:rsidRPr="00C77FE6" w:rsidRDefault="00DB2F83" w:rsidP="008D6F09">
      <w:pPr>
        <w:pStyle w:val="Prrafodelista"/>
        <w:numPr>
          <w:ilvl w:val="0"/>
          <w:numId w:val="6"/>
        </w:numPr>
        <w:spacing w:line="360" w:lineRule="auto"/>
        <w:jc w:val="both"/>
        <w:rPr>
          <w:rFonts w:ascii="Arial" w:hAnsi="Arial" w:cs="Arial"/>
          <w:color w:val="000000" w:themeColor="text1"/>
          <w:sz w:val="24"/>
          <w:szCs w:val="24"/>
        </w:rPr>
      </w:pPr>
      <w:r w:rsidRPr="00C77FE6">
        <w:rPr>
          <w:rFonts w:ascii="Arial" w:hAnsi="Arial" w:cs="Arial"/>
          <w:color w:val="000000" w:themeColor="text1"/>
          <w:sz w:val="24"/>
          <w:szCs w:val="24"/>
        </w:rPr>
        <w:t>Assael, H. (1999). Comportamien- to del consumidor, 6a. Edición, México: Thomson.</w:t>
      </w:r>
    </w:p>
    <w:p w14:paraId="43D8E1AD" w14:textId="2DB2EECB" w:rsidR="00FD6138" w:rsidRPr="004A4F26" w:rsidRDefault="00DB2F83" w:rsidP="004A4F26">
      <w:pPr>
        <w:pStyle w:val="Prrafodelista"/>
        <w:numPr>
          <w:ilvl w:val="0"/>
          <w:numId w:val="6"/>
        </w:numPr>
        <w:spacing w:line="360" w:lineRule="auto"/>
        <w:jc w:val="both"/>
        <w:rPr>
          <w:rFonts w:ascii="Arial" w:hAnsi="Arial" w:cs="Arial"/>
          <w:color w:val="000000" w:themeColor="text1"/>
          <w:sz w:val="24"/>
          <w:szCs w:val="24"/>
        </w:rPr>
      </w:pPr>
      <w:r w:rsidRPr="00C77FE6">
        <w:rPr>
          <w:rFonts w:ascii="Arial" w:hAnsi="Arial" w:cs="Arial"/>
          <w:color w:val="000000" w:themeColor="text1"/>
          <w:sz w:val="24"/>
          <w:szCs w:val="24"/>
        </w:rPr>
        <w:t>Aurier, P. (1991). “La recherche de variété: un concept majeur de la théorie en marketing”. En Re- cherche et applications en Mar- keting, 1, 6: pp. 85-105.</w:t>
      </w:r>
    </w:p>
    <w:p w14:paraId="3D0EDB55" w14:textId="77777777" w:rsidR="00D6358E" w:rsidRPr="00C77FE6" w:rsidRDefault="00FD6138" w:rsidP="008D6F09">
      <w:pPr>
        <w:pStyle w:val="Prrafodelista"/>
        <w:numPr>
          <w:ilvl w:val="0"/>
          <w:numId w:val="6"/>
        </w:numPr>
        <w:spacing w:line="360" w:lineRule="auto"/>
        <w:jc w:val="both"/>
        <w:rPr>
          <w:rFonts w:ascii="Arial" w:hAnsi="Arial" w:cs="Arial"/>
          <w:color w:val="000000" w:themeColor="text1"/>
          <w:sz w:val="24"/>
          <w:szCs w:val="24"/>
        </w:rPr>
      </w:pPr>
      <w:r w:rsidRPr="00C77FE6">
        <w:rPr>
          <w:rFonts w:ascii="Arial" w:hAnsi="Arial" w:cs="Arial"/>
          <w:color w:val="000000" w:themeColor="text1"/>
          <w:sz w:val="24"/>
          <w:szCs w:val="24"/>
        </w:rPr>
        <w:t xml:space="preserve">Agrawal, R., Gaur, S. S., &amp; Narayanan, A. (2012). </w:t>
      </w:r>
      <w:r w:rsidRPr="00C77FE6">
        <w:rPr>
          <w:rFonts w:ascii="Arial" w:hAnsi="Arial" w:cs="Arial"/>
          <w:color w:val="000000" w:themeColor="text1"/>
          <w:sz w:val="24"/>
          <w:szCs w:val="24"/>
          <w:lang w:val="en-US"/>
        </w:rPr>
        <w:t xml:space="preserve">Determining customer loyalty:      Review and model. </w:t>
      </w:r>
      <w:r w:rsidRPr="00C77FE6">
        <w:rPr>
          <w:rFonts w:ascii="Arial" w:hAnsi="Arial" w:cs="Arial"/>
          <w:color w:val="000000" w:themeColor="text1"/>
          <w:sz w:val="24"/>
          <w:szCs w:val="24"/>
        </w:rPr>
        <w:t>The Marketing Review, 12(3), 275-289</w:t>
      </w:r>
    </w:p>
    <w:p w14:paraId="19B9287B" w14:textId="77777777" w:rsidR="00D6358E" w:rsidRPr="00941B49" w:rsidRDefault="00FD6138"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AAKER, David. (2002). Brand portfolio strategy. 1a. Edición. Free press. Simon &amp; Schuster</w:t>
      </w:r>
    </w:p>
    <w:p w14:paraId="721E98F0" w14:textId="77777777" w:rsidR="00901482" w:rsidRPr="00C77FE6" w:rsidRDefault="00D6358E" w:rsidP="008D6F09">
      <w:pPr>
        <w:pStyle w:val="Prrafodelista"/>
        <w:numPr>
          <w:ilvl w:val="0"/>
          <w:numId w:val="6"/>
        </w:numPr>
        <w:spacing w:line="360" w:lineRule="auto"/>
        <w:jc w:val="both"/>
        <w:rPr>
          <w:rFonts w:ascii="Arial" w:hAnsi="Arial" w:cs="Arial"/>
          <w:color w:val="000000" w:themeColor="text1"/>
          <w:sz w:val="24"/>
          <w:szCs w:val="24"/>
        </w:rPr>
      </w:pPr>
      <w:r w:rsidRPr="00C77FE6">
        <w:rPr>
          <w:rFonts w:ascii="Arial" w:hAnsi="Arial" w:cs="Arial"/>
          <w:color w:val="000000" w:themeColor="text1"/>
          <w:sz w:val="24"/>
          <w:szCs w:val="24"/>
        </w:rPr>
        <w:t>Alet</w:t>
      </w:r>
      <w:r w:rsidR="00FD6138" w:rsidRPr="00C77FE6">
        <w:rPr>
          <w:rFonts w:ascii="Arial" w:hAnsi="Arial" w:cs="Arial"/>
          <w:color w:val="000000" w:themeColor="text1"/>
          <w:sz w:val="24"/>
          <w:szCs w:val="24"/>
        </w:rPr>
        <w:t>, Josep. (2000). Marketing Relacional. 2a. Edición. Ediciones Gestión 2000.</w:t>
      </w:r>
    </w:p>
    <w:p w14:paraId="16D7F384" w14:textId="1F0CD143" w:rsidR="00901482" w:rsidRPr="00C77FE6" w:rsidRDefault="00FD6138"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rPr>
        <w:t xml:space="preserve">ANDERSON Rolph. Y SRINIVASAN Srini. </w:t>
      </w:r>
      <w:r w:rsidRPr="00C77FE6">
        <w:rPr>
          <w:rFonts w:ascii="Arial" w:hAnsi="Arial" w:cs="Arial"/>
          <w:color w:val="000000" w:themeColor="text1"/>
          <w:sz w:val="24"/>
          <w:szCs w:val="24"/>
          <w:lang w:val="en-US"/>
        </w:rPr>
        <w:t>(2003). E-satisfaction and e-loyalty: a</w:t>
      </w:r>
      <w:r w:rsidR="008D6F09" w:rsidRPr="00C77FE6">
        <w:rPr>
          <w:rFonts w:ascii="Arial" w:hAnsi="Arial" w:cs="Arial"/>
          <w:color w:val="000000" w:themeColor="text1"/>
          <w:sz w:val="24"/>
          <w:szCs w:val="24"/>
          <w:lang w:val="en-US"/>
        </w:rPr>
        <w:t xml:space="preserve"> </w:t>
      </w:r>
      <w:r w:rsidRPr="00C77FE6">
        <w:rPr>
          <w:rFonts w:ascii="Arial" w:hAnsi="Arial" w:cs="Arial"/>
          <w:color w:val="000000" w:themeColor="text1"/>
          <w:sz w:val="24"/>
          <w:szCs w:val="24"/>
          <w:lang w:val="en-US"/>
        </w:rPr>
        <w:t>contingency framework”, Psychology &amp; Marketing, Vol. 20, No. 2, P. 123-128</w:t>
      </w:r>
    </w:p>
    <w:p w14:paraId="102D6C19" w14:textId="77777777" w:rsidR="00901482" w:rsidRPr="00C77FE6" w:rsidRDefault="00FD6138"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lastRenderedPageBreak/>
        <w:t>Conceptualizing and Measuring the Involvement Construct in Advertising Research, Journal of Advertising, Vol. 19, No. 4, pp. 27-40.</w:t>
      </w:r>
    </w:p>
    <w:p w14:paraId="3A2D56F7" w14:textId="39D570F4" w:rsidR="00162937" w:rsidRPr="00BD0D54" w:rsidRDefault="00FD6138" w:rsidP="008D6F09">
      <w:pPr>
        <w:pStyle w:val="Prrafodelista"/>
        <w:numPr>
          <w:ilvl w:val="0"/>
          <w:numId w:val="6"/>
        </w:numPr>
        <w:spacing w:line="360" w:lineRule="auto"/>
        <w:jc w:val="both"/>
        <w:rPr>
          <w:rFonts w:ascii="Arial" w:hAnsi="Arial" w:cs="Arial"/>
          <w:color w:val="000000" w:themeColor="text1"/>
          <w:sz w:val="24"/>
          <w:szCs w:val="24"/>
        </w:rPr>
      </w:pPr>
      <w:r w:rsidRPr="00C77FE6">
        <w:rPr>
          <w:rFonts w:ascii="Arial" w:hAnsi="Arial" w:cs="Arial"/>
          <w:color w:val="000000" w:themeColor="text1"/>
          <w:sz w:val="24"/>
          <w:szCs w:val="24"/>
        </w:rPr>
        <w:t>ANTÓN, Carmen. Y RODRÍGUEZ Ana Isabel. (2001). Tipología y caracterización de la</w:t>
      </w:r>
      <w:r w:rsidR="00901482" w:rsidRPr="00C77FE6">
        <w:rPr>
          <w:rFonts w:ascii="Arial" w:hAnsi="Arial" w:cs="Arial"/>
          <w:color w:val="000000" w:themeColor="text1"/>
          <w:sz w:val="24"/>
          <w:szCs w:val="24"/>
        </w:rPr>
        <w:t xml:space="preserve"> l</w:t>
      </w:r>
      <w:r w:rsidRPr="00C77FE6">
        <w:rPr>
          <w:rFonts w:ascii="Arial" w:hAnsi="Arial" w:cs="Arial"/>
          <w:color w:val="000000" w:themeColor="text1"/>
          <w:sz w:val="24"/>
          <w:szCs w:val="24"/>
        </w:rPr>
        <w:t>ealtad de marca. ACEDE Universidad</w:t>
      </w:r>
      <w:r w:rsidR="00A12D94" w:rsidRPr="00C77FE6">
        <w:rPr>
          <w:rFonts w:ascii="Arial" w:hAnsi="Arial" w:cs="Arial"/>
          <w:color w:val="000000" w:themeColor="text1"/>
          <w:sz w:val="24"/>
          <w:szCs w:val="24"/>
        </w:rPr>
        <w:t xml:space="preserve"> de Zaragoza. Zaragoza. P. 1-23</w:t>
      </w:r>
    </w:p>
    <w:p w14:paraId="787B0B84" w14:textId="77777777" w:rsidR="008D6F09" w:rsidRPr="00BD0D54" w:rsidRDefault="008D6F09" w:rsidP="00C77FE6">
      <w:pPr>
        <w:pStyle w:val="Prrafodelista"/>
        <w:spacing w:line="360" w:lineRule="auto"/>
        <w:jc w:val="both"/>
        <w:rPr>
          <w:rFonts w:ascii="Arial" w:hAnsi="Arial" w:cs="Arial"/>
          <w:color w:val="000000" w:themeColor="text1"/>
          <w:sz w:val="24"/>
          <w:szCs w:val="24"/>
        </w:rPr>
      </w:pPr>
    </w:p>
    <w:p w14:paraId="4D562CAE" w14:textId="5FAA3478" w:rsidR="00A12D94" w:rsidRPr="00C77FE6" w:rsidRDefault="00A12D94"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BAUMGARTNER, Hans y PIETERS, Rik (2003); The Structural Influence of Marketing</w:t>
      </w:r>
      <w:r w:rsidR="008D6F09" w:rsidRPr="00C77FE6">
        <w:rPr>
          <w:rFonts w:ascii="Arial" w:hAnsi="Arial" w:cs="Arial"/>
          <w:color w:val="000000" w:themeColor="text1"/>
          <w:sz w:val="24"/>
          <w:szCs w:val="24"/>
          <w:lang w:val="en-US"/>
        </w:rPr>
        <w:t xml:space="preserve"> </w:t>
      </w:r>
      <w:r w:rsidRPr="00C77FE6">
        <w:rPr>
          <w:rFonts w:ascii="Arial" w:hAnsi="Arial" w:cs="Arial"/>
          <w:color w:val="000000" w:themeColor="text1"/>
          <w:sz w:val="24"/>
          <w:szCs w:val="24"/>
          <w:lang w:val="en-US"/>
        </w:rPr>
        <w:t>Journals: A Citation analysis of the discipline and its subareas over time, Journal of Marketing, Vol. 67, Abril de 2003, pp. 123-129.</w:t>
      </w:r>
    </w:p>
    <w:p w14:paraId="6DEC6235" w14:textId="61781EF1" w:rsidR="00A12D94" w:rsidRPr="00C77FE6" w:rsidRDefault="00A12D94"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BAWA, Kapil. (1990), Modeling inertia and variety seeking tendencies, Marketing Science, Vol. 9, P. 263-278.</w:t>
      </w:r>
    </w:p>
    <w:p w14:paraId="7B3CBE3C" w14:textId="0C1A8770" w:rsidR="00A12D94" w:rsidRPr="00C77FE6" w:rsidRDefault="00A12D94"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BEATTY, Sharon; KAHLE, Lynn y HOMER, Pamela (1988), The involvement-commitment model: theory and implications. Journal of Business Research. No. 16. Vol. 2. P. 149-167.</w:t>
      </w:r>
    </w:p>
    <w:p w14:paraId="2E45FB2D" w14:textId="77777777" w:rsidR="008D6F09" w:rsidRPr="00C77FE6" w:rsidRDefault="00A12D94"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BENNETT, Rebekah. Y RUNDLE-THIELE, Sharyn (2002), A comparison of attitudinal loyalty measurement approaches. Journal of Brand Management. No. 3. Vol. 9. P. 194-209.</w:t>
      </w:r>
    </w:p>
    <w:p w14:paraId="04575C06" w14:textId="4DC1B2A8" w:rsidR="00B27E2F" w:rsidRPr="00C77FE6" w:rsidRDefault="00B27E2F" w:rsidP="008D6F09">
      <w:pPr>
        <w:pStyle w:val="Prrafodelista"/>
        <w:numPr>
          <w:ilvl w:val="0"/>
          <w:numId w:val="6"/>
        </w:numPr>
        <w:spacing w:line="360" w:lineRule="auto"/>
        <w:jc w:val="both"/>
        <w:rPr>
          <w:rFonts w:ascii="Arial" w:hAnsi="Arial" w:cs="Arial"/>
          <w:color w:val="000000" w:themeColor="text1"/>
          <w:sz w:val="24"/>
          <w:szCs w:val="24"/>
          <w:lang w:val="en-US"/>
        </w:rPr>
      </w:pPr>
      <w:r w:rsidRPr="00941B49">
        <w:rPr>
          <w:rFonts w:ascii="Arial" w:hAnsi="Arial" w:cs="Arial"/>
          <w:color w:val="000000" w:themeColor="text1"/>
          <w:sz w:val="24"/>
          <w:szCs w:val="24"/>
        </w:rPr>
        <w:t xml:space="preserve">Cadavid, H. (2004). “Marketing de emociones: la forma para lograr la fidelidad de los clientes”. </w:t>
      </w:r>
      <w:r w:rsidRPr="00C77FE6">
        <w:rPr>
          <w:rFonts w:ascii="Arial" w:hAnsi="Arial" w:cs="Arial"/>
          <w:color w:val="000000" w:themeColor="text1"/>
          <w:sz w:val="24"/>
          <w:szCs w:val="24"/>
          <w:lang w:val="en-US"/>
        </w:rPr>
        <w:t>En Semestre Económico, pagina 203-211.</w:t>
      </w:r>
    </w:p>
    <w:p w14:paraId="7EE5747C" w14:textId="07AD1832" w:rsidR="00B27E2F" w:rsidRPr="00C77FE6" w:rsidRDefault="00B27E2F" w:rsidP="008D6F09">
      <w:pPr>
        <w:pStyle w:val="Prrafodelista"/>
        <w:numPr>
          <w:ilvl w:val="0"/>
          <w:numId w:val="6"/>
        </w:numPr>
        <w:spacing w:line="360" w:lineRule="auto"/>
        <w:jc w:val="both"/>
        <w:rPr>
          <w:rFonts w:ascii="Arial" w:hAnsi="Arial" w:cs="Arial"/>
          <w:color w:val="000000" w:themeColor="text1"/>
          <w:sz w:val="24"/>
          <w:szCs w:val="24"/>
        </w:rPr>
      </w:pPr>
      <w:r w:rsidRPr="00941B49">
        <w:rPr>
          <w:rFonts w:ascii="Arial" w:hAnsi="Arial" w:cs="Arial"/>
          <w:color w:val="000000" w:themeColor="text1"/>
          <w:sz w:val="24"/>
          <w:szCs w:val="24"/>
        </w:rPr>
        <w:t xml:space="preserve">Chirinos, D.; Vergara, O. (2009). </w:t>
      </w:r>
      <w:r w:rsidRPr="00C77FE6">
        <w:rPr>
          <w:rFonts w:ascii="Arial" w:hAnsi="Arial" w:cs="Arial"/>
          <w:color w:val="000000" w:themeColor="text1"/>
          <w:sz w:val="24"/>
          <w:szCs w:val="24"/>
        </w:rPr>
        <w:t>“Mercadeo Relacional como f</w:t>
      </w:r>
      <w:r w:rsidR="008D6F09" w:rsidRPr="00C77FE6">
        <w:rPr>
          <w:rFonts w:ascii="Arial" w:hAnsi="Arial" w:cs="Arial"/>
          <w:color w:val="000000" w:themeColor="text1"/>
          <w:sz w:val="24"/>
          <w:szCs w:val="24"/>
        </w:rPr>
        <w:t>uerza integradora de los clien</w:t>
      </w:r>
      <w:r w:rsidRPr="00C77FE6">
        <w:rPr>
          <w:rFonts w:ascii="Arial" w:hAnsi="Arial" w:cs="Arial"/>
          <w:color w:val="000000" w:themeColor="text1"/>
          <w:sz w:val="24"/>
          <w:szCs w:val="24"/>
        </w:rPr>
        <w:t>tes con las organizaciones”. Centro de Investigaciones de</w:t>
      </w:r>
      <w:r w:rsidR="008D6F09" w:rsidRPr="00C77FE6">
        <w:rPr>
          <w:rFonts w:ascii="Arial" w:hAnsi="Arial" w:cs="Arial"/>
          <w:color w:val="000000" w:themeColor="text1"/>
          <w:sz w:val="24"/>
          <w:szCs w:val="24"/>
        </w:rPr>
        <w:t xml:space="preserve"> Ciencias Administrativas y Ge</w:t>
      </w:r>
      <w:r w:rsidRPr="00C77FE6">
        <w:rPr>
          <w:rFonts w:ascii="Arial" w:hAnsi="Arial" w:cs="Arial"/>
          <w:color w:val="000000" w:themeColor="text1"/>
          <w:sz w:val="24"/>
          <w:szCs w:val="24"/>
        </w:rPr>
        <w:t xml:space="preserve">renciales CIGAC. Universidad </w:t>
      </w:r>
      <w:r w:rsidR="008D6F09" w:rsidRPr="00C77FE6">
        <w:rPr>
          <w:rFonts w:ascii="Arial" w:hAnsi="Arial" w:cs="Arial"/>
          <w:color w:val="000000" w:themeColor="text1"/>
          <w:sz w:val="24"/>
          <w:szCs w:val="24"/>
        </w:rPr>
        <w:t xml:space="preserve">Rafael Belloso Chacín. páginas </w:t>
      </w:r>
      <w:r w:rsidRPr="00C77FE6">
        <w:rPr>
          <w:rFonts w:ascii="Arial" w:hAnsi="Arial" w:cs="Arial"/>
          <w:color w:val="000000" w:themeColor="text1"/>
          <w:sz w:val="24"/>
          <w:szCs w:val="24"/>
        </w:rPr>
        <w:t>70-76.</w:t>
      </w:r>
    </w:p>
    <w:p w14:paraId="4746CC98" w14:textId="77777777" w:rsidR="008D6F09" w:rsidRPr="00C77FE6" w:rsidRDefault="008D6F09"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rPr>
        <w:t>Colmenares</w:t>
      </w:r>
      <w:r w:rsidR="00B27E2F" w:rsidRPr="00C77FE6">
        <w:rPr>
          <w:rFonts w:ascii="Arial" w:hAnsi="Arial" w:cs="Arial"/>
          <w:color w:val="000000" w:themeColor="text1"/>
          <w:sz w:val="24"/>
          <w:szCs w:val="24"/>
        </w:rPr>
        <w:t xml:space="preserve">;    Saavedra,    J. (2007). “Aproximación </w:t>
      </w:r>
      <w:r w:rsidRPr="00C77FE6">
        <w:rPr>
          <w:rFonts w:ascii="Arial" w:hAnsi="Arial" w:cs="Arial"/>
          <w:color w:val="000000" w:themeColor="text1"/>
          <w:sz w:val="24"/>
          <w:szCs w:val="24"/>
        </w:rPr>
        <w:t xml:space="preserve">teórica de la lealtad de marca </w:t>
      </w:r>
      <w:r w:rsidR="00B27E2F" w:rsidRPr="00C77FE6">
        <w:rPr>
          <w:rFonts w:ascii="Arial" w:hAnsi="Arial" w:cs="Arial"/>
          <w:color w:val="000000" w:themeColor="text1"/>
          <w:sz w:val="24"/>
          <w:szCs w:val="24"/>
        </w:rPr>
        <w:t xml:space="preserve">enfoques y valoraciones”. </w:t>
      </w:r>
      <w:r w:rsidR="00B27E2F" w:rsidRPr="00C77FE6">
        <w:rPr>
          <w:rFonts w:ascii="Arial" w:hAnsi="Arial" w:cs="Arial"/>
          <w:color w:val="000000" w:themeColor="text1"/>
          <w:sz w:val="24"/>
          <w:szCs w:val="24"/>
          <w:lang w:val="en-US"/>
        </w:rPr>
        <w:t xml:space="preserve">En Cuadernos de Gestión, 2,7: pp. 69-81. </w:t>
      </w:r>
    </w:p>
    <w:p w14:paraId="3A7AE600" w14:textId="0223B365" w:rsidR="00B27E2F" w:rsidRPr="00C77FE6" w:rsidRDefault="00B27E2F"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Copeland, Melvin. (1923). “Re- lation of customers buying ha- bits to marketing methods”. En Harvard Business Review, 2, 1: pp. 25-32.</w:t>
      </w:r>
    </w:p>
    <w:p w14:paraId="17D64FF1" w14:textId="77777777" w:rsidR="00B27E2F" w:rsidRPr="00C77FE6" w:rsidRDefault="00B27E2F"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Cunningham, R. (1956). “Brand Loyalty - What, where, how much?” En Harvard Business Review, 2, 34: pp. 116-128.</w:t>
      </w:r>
    </w:p>
    <w:p w14:paraId="6234BF33" w14:textId="19716EF3" w:rsidR="00EA06C3" w:rsidRPr="00C77FE6" w:rsidRDefault="00B27E2F" w:rsidP="008D6F09">
      <w:pPr>
        <w:pStyle w:val="Prrafodelista"/>
        <w:numPr>
          <w:ilvl w:val="0"/>
          <w:numId w:val="6"/>
        </w:numPr>
        <w:spacing w:line="360" w:lineRule="auto"/>
        <w:jc w:val="both"/>
        <w:rPr>
          <w:rFonts w:ascii="Arial" w:hAnsi="Arial" w:cs="Arial"/>
          <w:color w:val="000000" w:themeColor="text1"/>
          <w:sz w:val="24"/>
          <w:szCs w:val="24"/>
          <w:lang w:val="en-US"/>
        </w:rPr>
      </w:pPr>
      <w:r w:rsidRPr="00C77FE6">
        <w:rPr>
          <w:rFonts w:ascii="Arial" w:hAnsi="Arial" w:cs="Arial"/>
          <w:color w:val="000000" w:themeColor="text1"/>
          <w:sz w:val="24"/>
          <w:szCs w:val="24"/>
          <w:lang w:val="en-US"/>
        </w:rPr>
        <w:t>D</w:t>
      </w:r>
      <w:r w:rsidR="008D6F09" w:rsidRPr="00C77FE6">
        <w:rPr>
          <w:rFonts w:ascii="Arial" w:hAnsi="Arial" w:cs="Arial"/>
          <w:color w:val="000000" w:themeColor="text1"/>
          <w:sz w:val="24"/>
          <w:szCs w:val="24"/>
          <w:lang w:val="en-US"/>
        </w:rPr>
        <w:t>ay, G. (1969). “A two dimensio</w:t>
      </w:r>
      <w:r w:rsidRPr="00C77FE6">
        <w:rPr>
          <w:rFonts w:ascii="Arial" w:hAnsi="Arial" w:cs="Arial"/>
          <w:color w:val="000000" w:themeColor="text1"/>
          <w:sz w:val="24"/>
          <w:szCs w:val="24"/>
          <w:lang w:val="en-US"/>
        </w:rPr>
        <w:t>nal concept of brand loyalty”. En Journal of Advertising, 3, 9: pp. 29-35.</w:t>
      </w:r>
    </w:p>
    <w:p w14:paraId="19EE208E" w14:textId="77777777" w:rsidR="00D738E8" w:rsidRPr="00B27E2F" w:rsidRDefault="00D738E8" w:rsidP="008D6F09">
      <w:pPr>
        <w:spacing w:line="360" w:lineRule="auto"/>
        <w:jc w:val="both"/>
        <w:rPr>
          <w:rFonts w:ascii="Arial" w:hAnsi="Arial" w:cs="Arial"/>
          <w:color w:val="70AD47" w:themeColor="accent6"/>
          <w:sz w:val="24"/>
          <w:szCs w:val="24"/>
          <w:lang w:val="en-US"/>
        </w:rPr>
      </w:pPr>
    </w:p>
    <w:p w14:paraId="664CB1F8" w14:textId="77777777" w:rsidR="00D738E8" w:rsidRPr="00B27E2F" w:rsidRDefault="00D738E8" w:rsidP="008D6F09">
      <w:pPr>
        <w:spacing w:line="360" w:lineRule="auto"/>
        <w:jc w:val="both"/>
        <w:rPr>
          <w:rFonts w:ascii="Arial" w:hAnsi="Arial" w:cs="Arial"/>
          <w:color w:val="70AD47" w:themeColor="accent6"/>
          <w:sz w:val="24"/>
          <w:szCs w:val="24"/>
          <w:lang w:val="en-US"/>
        </w:rPr>
      </w:pPr>
    </w:p>
    <w:p w14:paraId="16FF5710" w14:textId="77777777" w:rsidR="00D738E8" w:rsidRPr="00B27E2F" w:rsidRDefault="00D738E8" w:rsidP="008D6F09">
      <w:pPr>
        <w:spacing w:line="360" w:lineRule="auto"/>
        <w:jc w:val="both"/>
        <w:rPr>
          <w:rFonts w:ascii="Arial" w:hAnsi="Arial" w:cs="Arial"/>
          <w:sz w:val="24"/>
          <w:szCs w:val="24"/>
          <w:lang w:val="en-US"/>
        </w:rPr>
      </w:pPr>
    </w:p>
    <w:sectPr w:rsidR="00D738E8" w:rsidRPr="00B27E2F" w:rsidSect="002B1D47">
      <w:headerReference w:type="even" r:id="rId10"/>
      <w:headerReference w:type="default" r:id="rId11"/>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AC905" w14:textId="77777777" w:rsidR="00D90A0A" w:rsidRDefault="00D90A0A" w:rsidP="0053590F">
      <w:pPr>
        <w:spacing w:after="0" w:line="240" w:lineRule="auto"/>
      </w:pPr>
      <w:r>
        <w:separator/>
      </w:r>
    </w:p>
  </w:endnote>
  <w:endnote w:type="continuationSeparator" w:id="0">
    <w:p w14:paraId="4C84D588" w14:textId="77777777" w:rsidR="00D90A0A" w:rsidRDefault="00D90A0A" w:rsidP="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C5C3" w14:textId="1181E845" w:rsidR="00A23F2B" w:rsidRDefault="00A23F2B" w:rsidP="0075056D">
    <w:pPr>
      <w:pStyle w:val="Piedepgina"/>
      <w:tabs>
        <w:tab w:val="clear" w:pos="4252"/>
        <w:tab w:val="clear" w:pos="8504"/>
        <w:tab w:val="left" w:pos="6420"/>
      </w:tabs>
    </w:pPr>
    <w:r w:rsidRPr="0075056D">
      <w:rPr>
        <w:noProof/>
        <w:lang w:eastAsia="es-CO"/>
      </w:rPr>
      <w:drawing>
        <wp:anchor distT="0" distB="0" distL="114300" distR="114300" simplePos="0" relativeHeight="251663360" behindDoc="1" locked="0" layoutInCell="1" allowOverlap="1" wp14:anchorId="1E73EB53" wp14:editId="4E2F0AF1">
          <wp:simplePos x="0" y="0"/>
          <wp:positionH relativeFrom="column">
            <wp:posOffset>1028700</wp:posOffset>
          </wp:positionH>
          <wp:positionV relativeFrom="paragraph">
            <wp:posOffset>-80010</wp:posOffset>
          </wp:positionV>
          <wp:extent cx="3606007" cy="456565"/>
          <wp:effectExtent l="0" t="0" r="0" b="0"/>
          <wp:wrapNone/>
          <wp:docPr id="2" name="Imagen 2" descr="Macintosh HD:Users:dricciul:Desktop:EDITORIAL 2015:Revistas:Working papers:PG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PGLM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07" cy="456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881EC" w14:textId="77777777" w:rsidR="00D90A0A" w:rsidRDefault="00D90A0A" w:rsidP="0053590F">
      <w:pPr>
        <w:spacing w:after="0" w:line="240" w:lineRule="auto"/>
      </w:pPr>
      <w:r>
        <w:separator/>
      </w:r>
    </w:p>
  </w:footnote>
  <w:footnote w:type="continuationSeparator" w:id="0">
    <w:p w14:paraId="2EF0D26A" w14:textId="77777777" w:rsidR="00D90A0A" w:rsidRDefault="00D90A0A" w:rsidP="00535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C51E" w14:textId="77777777" w:rsidR="00A23F2B" w:rsidRPr="0053590F" w:rsidRDefault="00A23F2B" w:rsidP="00E31EAD">
    <w:pPr>
      <w:pStyle w:val="Encabezado"/>
      <w:jc w:val="right"/>
      <w:rPr>
        <w:rFonts w:ascii="Arial" w:hAnsi="Arial" w:cs="Arial"/>
        <w:sz w:val="16"/>
      </w:rPr>
    </w:pPr>
    <w:r w:rsidRPr="0053590F">
      <w:rPr>
        <w:rFonts w:ascii="Arial" w:hAnsi="Arial" w:cs="Arial"/>
        <w:noProof/>
        <w:sz w:val="20"/>
        <w:lang w:eastAsia="es-CO"/>
      </w:rPr>
      <w:drawing>
        <wp:anchor distT="0" distB="0" distL="114300" distR="114300" simplePos="0" relativeHeight="251660288" behindDoc="1" locked="0" layoutInCell="1" allowOverlap="1" wp14:anchorId="0188E53F" wp14:editId="7BCF5117">
          <wp:simplePos x="0" y="0"/>
          <wp:positionH relativeFrom="column">
            <wp:posOffset>-114300</wp:posOffset>
          </wp:positionH>
          <wp:positionV relativeFrom="paragraph">
            <wp:posOffset>-235585</wp:posOffset>
          </wp:positionV>
          <wp:extent cx="2170182" cy="530271"/>
          <wp:effectExtent l="0" t="0" r="0" b="3175"/>
          <wp:wrapNone/>
          <wp:docPr id="3" name="Imagen 3" descr="Macintosh HD:Users:dricciul:Desktop:EDITORIAL 2015:Revistas:Working papers:WPMGEM corn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WPMGEM corni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82" cy="53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0F">
      <w:rPr>
        <w:rFonts w:ascii="Arial" w:hAnsi="Arial" w:cs="Arial"/>
        <w:sz w:val="16"/>
      </w:rPr>
      <w:t>INSTITUCIÓN UNIVERSITARIA POLITÉCNICO GRANCOLOMBIANO</w:t>
    </w:r>
    <w:r w:rsidRPr="0053590F">
      <w:rPr>
        <w:rFonts w:ascii="Arial" w:hAnsi="Arial" w:cs="Arial"/>
        <w:sz w:val="16"/>
      </w:rPr>
      <w:br/>
      <w:t>MAESTRÍA EN GERENCIA ESTRATÉGICA DE MERCADEO</w:t>
    </w:r>
    <w:r w:rsidRPr="0053590F">
      <w:rPr>
        <w:rFonts w:ascii="Arial" w:hAnsi="Arial" w:cs="Arial"/>
        <w:sz w:val="16"/>
      </w:rPr>
      <w:br/>
      <w:t>GRUPO DE INVESTIGACIÓN MERCADEO I+2</w:t>
    </w:r>
  </w:p>
  <w:p w14:paraId="124B2186" w14:textId="77777777" w:rsidR="00A23F2B" w:rsidRDefault="00A23F2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E1F9" w14:textId="14ED98A8" w:rsidR="00A23F2B" w:rsidRDefault="002B1D47" w:rsidP="0053590F">
    <w:pPr>
      <w:pStyle w:val="Encabezado"/>
      <w:jc w:val="right"/>
      <w:rPr>
        <w:rFonts w:ascii="Arial" w:hAnsi="Arial" w:cs="Arial"/>
        <w:sz w:val="16"/>
      </w:rPr>
    </w:pPr>
    <w:r>
      <w:rPr>
        <w:rFonts w:ascii="Arial" w:hAnsi="Arial" w:cs="Arial"/>
        <w:noProof/>
        <w:sz w:val="16"/>
        <w:lang w:eastAsia="es-CO"/>
      </w:rPr>
      <mc:AlternateContent>
        <mc:Choice Requires="wps">
          <w:drawing>
            <wp:anchor distT="0" distB="0" distL="114300" distR="114300" simplePos="0" relativeHeight="251661312" behindDoc="0" locked="0" layoutInCell="1" allowOverlap="1" wp14:anchorId="308FDE3A" wp14:editId="7A06271D">
              <wp:simplePos x="0" y="0"/>
              <wp:positionH relativeFrom="page">
                <wp:align>right</wp:align>
              </wp:positionH>
              <wp:positionV relativeFrom="paragraph">
                <wp:posOffset>-459740</wp:posOffset>
              </wp:positionV>
              <wp:extent cx="7991475" cy="571500"/>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7991475" cy="571500"/>
                      </a:xfrm>
                      <a:prstGeom prst="rect">
                        <a:avLst/>
                      </a:prstGeom>
                      <a:solidFill>
                        <a:schemeClr val="accent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02584" w14:textId="5A760134" w:rsidR="00A23F2B" w:rsidRDefault="00A23F2B" w:rsidP="0075056D">
                          <w:pPr>
                            <w:jc w:val="right"/>
                          </w:pPr>
                        </w:p>
                        <w:p w14:paraId="66D44F8F" w14:textId="4CA020C5" w:rsidR="00A23F2B" w:rsidRPr="0075056D" w:rsidRDefault="00A23F2B" w:rsidP="0075056D">
                          <w:pPr>
                            <w:jc w:val="right"/>
                            <w:rPr>
                              <w:color w:val="FFFFFF" w:themeColor="background1"/>
                            </w:rPr>
                          </w:pPr>
                          <w:r w:rsidRPr="0075056D">
                            <w:rPr>
                              <w:color w:val="FFFFFF" w:themeColor="background1"/>
                            </w:rPr>
                            <w:t>MAESTRÍA EN GERENCIA ESTRATÉGICA DE MERCADEO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FDE3A" id="_x0000_t202" coordsize="21600,21600" o:spt="202" path="m,l,21600r21600,l21600,xe">
              <v:stroke joinstyle="miter"/>
              <v:path gradientshapeok="t" o:connecttype="rect"/>
            </v:shapetype>
            <v:shape id="Cuadro de texto 4" o:spid="_x0000_s1026" type="#_x0000_t202" style="position:absolute;left:0;text-align:left;margin-left:578.05pt;margin-top:-36.2pt;width:629.25pt;height:4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" fillcolor="#2e74b5 [2404]" stroked="f">
              <v:textbox>
                <w:txbxContent>
                  <w:p w14:paraId="39102584" w14:textId="5A760134" w:rsidR="00A23F2B" w:rsidRDefault="00A23F2B" w:rsidP="0075056D">
                    <w:pPr>
                      <w:jc w:val="right"/>
                    </w:pPr>
                  </w:p>
                  <w:p w14:paraId="66D44F8F" w14:textId="4CA020C5" w:rsidR="00A23F2B" w:rsidRPr="0075056D" w:rsidRDefault="00A23F2B" w:rsidP="0075056D">
                    <w:pPr>
                      <w:jc w:val="right"/>
                      <w:rPr>
                        <w:color w:val="FFFFFF" w:themeColor="background1"/>
                      </w:rPr>
                    </w:pPr>
                    <w:r w:rsidRPr="0075056D">
                      <w:rPr>
                        <w:color w:val="FFFFFF" w:themeColor="background1"/>
                      </w:rPr>
                      <w:t>MAESTRÍA EN GERENCIA ESTRATÉGICA DE MERCADEO</w:t>
                    </w:r>
                  </w:p>
                </w:txbxContent>
              </v:textbox>
              <w10:wrap anchorx="page"/>
            </v:shape>
          </w:pict>
        </mc:Fallback>
      </mc:AlternateContent>
    </w:r>
    <w:r w:rsidR="00A23F2B" w:rsidRPr="0075056D">
      <w:rPr>
        <w:rFonts w:ascii="Arial" w:hAnsi="Arial" w:cs="Arial"/>
        <w:noProof/>
        <w:sz w:val="16"/>
        <w:lang w:eastAsia="es-CO"/>
      </w:rPr>
      <w:drawing>
        <wp:anchor distT="0" distB="0" distL="114300" distR="114300" simplePos="0" relativeHeight="251662336" behindDoc="0" locked="0" layoutInCell="1" allowOverlap="1" wp14:anchorId="1C37BBCD" wp14:editId="18E6BAF5">
          <wp:simplePos x="0" y="0"/>
          <wp:positionH relativeFrom="column">
            <wp:posOffset>-1028700</wp:posOffset>
          </wp:positionH>
          <wp:positionV relativeFrom="paragraph">
            <wp:posOffset>-464185</wp:posOffset>
          </wp:positionV>
          <wp:extent cx="2857500" cy="699770"/>
          <wp:effectExtent l="0" t="0" r="0" b="0"/>
          <wp:wrapNone/>
          <wp:docPr id="1" name="Imagen 1" descr="Macintosh HD:Users:dricciul:Desktop:EDITORIAL 2015:Revistas:Working papers:WPMGEM corni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icciul:Desktop:EDITORIAL 2015:Revistas:Working papers:WPMGEM cornis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F2B">
      <w:rPr>
        <w:rFonts w:ascii="Arial" w:hAnsi="Arial" w:cs="Arial"/>
        <w:color w:val="FFFFFF" w:themeColor="background1"/>
        <w:sz w:val="16"/>
      </w:rPr>
      <w:t>MAESTR</w:t>
    </w:r>
  </w:p>
  <w:p w14:paraId="106DEE5A" w14:textId="27AEC34D" w:rsidR="00A23F2B" w:rsidRDefault="00A23F2B" w:rsidP="00E31EAD">
    <w:pPr>
      <w:pStyle w:val="Encabezado"/>
      <w:jc w:val="center"/>
      <w:rPr>
        <w:rFonts w:ascii="Arial" w:hAnsi="Arial" w:cs="Arial"/>
        <w:sz w:val="16"/>
      </w:rPr>
    </w:pPr>
    <w:r>
      <w:rPr>
        <w:rFonts w:ascii="Arial" w:hAnsi="Arial" w:cs="Arial"/>
        <w:sz w:val="16"/>
      </w:rPr>
      <w:br/>
    </w:r>
  </w:p>
  <w:p w14:paraId="53401A5F" w14:textId="77777777" w:rsidR="00A23F2B" w:rsidRDefault="00A23F2B" w:rsidP="00E31EAD">
    <w:pPr>
      <w:pStyle w:val="Encabezado"/>
      <w:rPr>
        <w:rFonts w:ascii="Arial" w:hAnsi="Arial" w:cs="Arial"/>
        <w:sz w:val="16"/>
      </w:rPr>
    </w:pPr>
  </w:p>
  <w:p w14:paraId="328FDE40" w14:textId="5EEFB0BA" w:rsidR="00A23F2B" w:rsidRPr="0053590F" w:rsidRDefault="00A23F2B" w:rsidP="00E31EAD">
    <w:pPr>
      <w:pStyle w:val="Encabezado"/>
      <w:rPr>
        <w:rFonts w:ascii="Arial" w:hAnsi="Arial" w:cs="Arial"/>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9D4"/>
    <w:multiLevelType w:val="hybridMultilevel"/>
    <w:tmpl w:val="35D2434C"/>
    <w:lvl w:ilvl="0" w:tplc="240A0001">
      <w:start w:val="1"/>
      <w:numFmt w:val="bullet"/>
      <w:lvlText w:val=""/>
      <w:lvlJc w:val="left"/>
      <w:pPr>
        <w:ind w:left="1150" w:hanging="360"/>
      </w:pPr>
      <w:rPr>
        <w:rFonts w:ascii="Symbol" w:hAnsi="Symbol" w:hint="default"/>
      </w:rPr>
    </w:lvl>
    <w:lvl w:ilvl="1" w:tplc="240A0003" w:tentative="1">
      <w:start w:val="1"/>
      <w:numFmt w:val="bullet"/>
      <w:lvlText w:val="o"/>
      <w:lvlJc w:val="left"/>
      <w:pPr>
        <w:ind w:left="1870" w:hanging="360"/>
      </w:pPr>
      <w:rPr>
        <w:rFonts w:ascii="Courier New" w:hAnsi="Courier New" w:cs="Courier New" w:hint="default"/>
      </w:rPr>
    </w:lvl>
    <w:lvl w:ilvl="2" w:tplc="240A0005" w:tentative="1">
      <w:start w:val="1"/>
      <w:numFmt w:val="bullet"/>
      <w:lvlText w:val=""/>
      <w:lvlJc w:val="left"/>
      <w:pPr>
        <w:ind w:left="2590" w:hanging="360"/>
      </w:pPr>
      <w:rPr>
        <w:rFonts w:ascii="Wingdings" w:hAnsi="Wingdings" w:hint="default"/>
      </w:rPr>
    </w:lvl>
    <w:lvl w:ilvl="3" w:tplc="240A0001" w:tentative="1">
      <w:start w:val="1"/>
      <w:numFmt w:val="bullet"/>
      <w:lvlText w:val=""/>
      <w:lvlJc w:val="left"/>
      <w:pPr>
        <w:ind w:left="3310" w:hanging="360"/>
      </w:pPr>
      <w:rPr>
        <w:rFonts w:ascii="Symbol" w:hAnsi="Symbol" w:hint="default"/>
      </w:rPr>
    </w:lvl>
    <w:lvl w:ilvl="4" w:tplc="240A0003" w:tentative="1">
      <w:start w:val="1"/>
      <w:numFmt w:val="bullet"/>
      <w:lvlText w:val="o"/>
      <w:lvlJc w:val="left"/>
      <w:pPr>
        <w:ind w:left="4030" w:hanging="360"/>
      </w:pPr>
      <w:rPr>
        <w:rFonts w:ascii="Courier New" w:hAnsi="Courier New" w:cs="Courier New" w:hint="default"/>
      </w:rPr>
    </w:lvl>
    <w:lvl w:ilvl="5" w:tplc="240A0005" w:tentative="1">
      <w:start w:val="1"/>
      <w:numFmt w:val="bullet"/>
      <w:lvlText w:val=""/>
      <w:lvlJc w:val="left"/>
      <w:pPr>
        <w:ind w:left="4750" w:hanging="360"/>
      </w:pPr>
      <w:rPr>
        <w:rFonts w:ascii="Wingdings" w:hAnsi="Wingdings" w:hint="default"/>
      </w:rPr>
    </w:lvl>
    <w:lvl w:ilvl="6" w:tplc="240A0001" w:tentative="1">
      <w:start w:val="1"/>
      <w:numFmt w:val="bullet"/>
      <w:lvlText w:val=""/>
      <w:lvlJc w:val="left"/>
      <w:pPr>
        <w:ind w:left="5470" w:hanging="360"/>
      </w:pPr>
      <w:rPr>
        <w:rFonts w:ascii="Symbol" w:hAnsi="Symbol" w:hint="default"/>
      </w:rPr>
    </w:lvl>
    <w:lvl w:ilvl="7" w:tplc="240A0003" w:tentative="1">
      <w:start w:val="1"/>
      <w:numFmt w:val="bullet"/>
      <w:lvlText w:val="o"/>
      <w:lvlJc w:val="left"/>
      <w:pPr>
        <w:ind w:left="6190" w:hanging="360"/>
      </w:pPr>
      <w:rPr>
        <w:rFonts w:ascii="Courier New" w:hAnsi="Courier New" w:cs="Courier New" w:hint="default"/>
      </w:rPr>
    </w:lvl>
    <w:lvl w:ilvl="8" w:tplc="240A0005" w:tentative="1">
      <w:start w:val="1"/>
      <w:numFmt w:val="bullet"/>
      <w:lvlText w:val=""/>
      <w:lvlJc w:val="left"/>
      <w:pPr>
        <w:ind w:left="6910" w:hanging="360"/>
      </w:pPr>
      <w:rPr>
        <w:rFonts w:ascii="Wingdings" w:hAnsi="Wingdings" w:hint="default"/>
      </w:rPr>
    </w:lvl>
  </w:abstractNum>
  <w:abstractNum w:abstractNumId="1" w15:restartNumberingAfterBreak="0">
    <w:nsid w:val="201F0E62"/>
    <w:multiLevelType w:val="hybridMultilevel"/>
    <w:tmpl w:val="6F1E73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214C41"/>
    <w:multiLevelType w:val="hybridMultilevel"/>
    <w:tmpl w:val="594627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BE65A7"/>
    <w:multiLevelType w:val="hybridMultilevel"/>
    <w:tmpl w:val="1BB087D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DD2675C"/>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11751B"/>
    <w:multiLevelType w:val="hybridMultilevel"/>
    <w:tmpl w:val="6F94F5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3570C6"/>
    <w:multiLevelType w:val="hybridMultilevel"/>
    <w:tmpl w:val="569AA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663772"/>
    <w:multiLevelType w:val="hybridMultilevel"/>
    <w:tmpl w:val="6E287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B1E1DEB"/>
    <w:multiLevelType w:val="hybridMultilevel"/>
    <w:tmpl w:val="ECD694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DBF667A"/>
    <w:multiLevelType w:val="hybridMultilevel"/>
    <w:tmpl w:val="6090F4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0"/>
  </w:num>
  <w:num w:numId="6">
    <w:abstractNumId w:val="9"/>
  </w:num>
  <w:num w:numId="7">
    <w:abstractNumId w:val="3"/>
  </w:num>
  <w:num w:numId="8">
    <w:abstractNumId w:val="3"/>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CO"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C3"/>
    <w:rsid w:val="00012511"/>
    <w:rsid w:val="00013CA7"/>
    <w:rsid w:val="00015CA9"/>
    <w:rsid w:val="00021834"/>
    <w:rsid w:val="00041302"/>
    <w:rsid w:val="00045277"/>
    <w:rsid w:val="00050B11"/>
    <w:rsid w:val="000774F2"/>
    <w:rsid w:val="00080116"/>
    <w:rsid w:val="00096727"/>
    <w:rsid w:val="000B1B01"/>
    <w:rsid w:val="000B7036"/>
    <w:rsid w:val="000B78EA"/>
    <w:rsid w:val="000C263E"/>
    <w:rsid w:val="000C7A71"/>
    <w:rsid w:val="000D1545"/>
    <w:rsid w:val="000D1839"/>
    <w:rsid w:val="000D3AC1"/>
    <w:rsid w:val="000D7700"/>
    <w:rsid w:val="000E21B6"/>
    <w:rsid w:val="000E37DF"/>
    <w:rsid w:val="000E7AD0"/>
    <w:rsid w:val="0011537E"/>
    <w:rsid w:val="001229DF"/>
    <w:rsid w:val="00122C90"/>
    <w:rsid w:val="001427AC"/>
    <w:rsid w:val="00143D80"/>
    <w:rsid w:val="00150147"/>
    <w:rsid w:val="00152BE4"/>
    <w:rsid w:val="00155494"/>
    <w:rsid w:val="00155C10"/>
    <w:rsid w:val="00162937"/>
    <w:rsid w:val="00170080"/>
    <w:rsid w:val="00173A4D"/>
    <w:rsid w:val="00190EA0"/>
    <w:rsid w:val="00193E60"/>
    <w:rsid w:val="001A161E"/>
    <w:rsid w:val="001B0CF1"/>
    <w:rsid w:val="001B7FA8"/>
    <w:rsid w:val="001C0336"/>
    <w:rsid w:val="001C24EF"/>
    <w:rsid w:val="001C3B3D"/>
    <w:rsid w:val="001C4376"/>
    <w:rsid w:val="001E074B"/>
    <w:rsid w:val="002004AE"/>
    <w:rsid w:val="00220131"/>
    <w:rsid w:val="002225E9"/>
    <w:rsid w:val="00225E16"/>
    <w:rsid w:val="00241669"/>
    <w:rsid w:val="002466B8"/>
    <w:rsid w:val="0024763C"/>
    <w:rsid w:val="00251FE8"/>
    <w:rsid w:val="00275E9E"/>
    <w:rsid w:val="00276C4B"/>
    <w:rsid w:val="00277CF9"/>
    <w:rsid w:val="00284148"/>
    <w:rsid w:val="002846BF"/>
    <w:rsid w:val="00287FEE"/>
    <w:rsid w:val="00291B1E"/>
    <w:rsid w:val="00291E8D"/>
    <w:rsid w:val="00294813"/>
    <w:rsid w:val="002A0DED"/>
    <w:rsid w:val="002A1403"/>
    <w:rsid w:val="002B1D47"/>
    <w:rsid w:val="002B53AA"/>
    <w:rsid w:val="002E0991"/>
    <w:rsid w:val="002E2296"/>
    <w:rsid w:val="002F03E4"/>
    <w:rsid w:val="002F4BAD"/>
    <w:rsid w:val="002F5B3D"/>
    <w:rsid w:val="00313DA0"/>
    <w:rsid w:val="00331FF6"/>
    <w:rsid w:val="0034019F"/>
    <w:rsid w:val="003425B3"/>
    <w:rsid w:val="003547C5"/>
    <w:rsid w:val="00354809"/>
    <w:rsid w:val="00355761"/>
    <w:rsid w:val="00355EC1"/>
    <w:rsid w:val="003646A4"/>
    <w:rsid w:val="00390306"/>
    <w:rsid w:val="003906C0"/>
    <w:rsid w:val="00392669"/>
    <w:rsid w:val="00394C9D"/>
    <w:rsid w:val="003C0B8D"/>
    <w:rsid w:val="003E2CE7"/>
    <w:rsid w:val="004044DC"/>
    <w:rsid w:val="00407344"/>
    <w:rsid w:val="00430C9E"/>
    <w:rsid w:val="00434F51"/>
    <w:rsid w:val="0044010B"/>
    <w:rsid w:val="00441151"/>
    <w:rsid w:val="004429B5"/>
    <w:rsid w:val="0044359C"/>
    <w:rsid w:val="00456430"/>
    <w:rsid w:val="004915F1"/>
    <w:rsid w:val="00495606"/>
    <w:rsid w:val="004A4F26"/>
    <w:rsid w:val="004C1F2B"/>
    <w:rsid w:val="004D41DC"/>
    <w:rsid w:val="004E2E05"/>
    <w:rsid w:val="004F366C"/>
    <w:rsid w:val="004F4D4C"/>
    <w:rsid w:val="004F6DCD"/>
    <w:rsid w:val="00500F68"/>
    <w:rsid w:val="00503BE9"/>
    <w:rsid w:val="00510A13"/>
    <w:rsid w:val="00512FC4"/>
    <w:rsid w:val="00513B1D"/>
    <w:rsid w:val="00526794"/>
    <w:rsid w:val="00531B79"/>
    <w:rsid w:val="00531C14"/>
    <w:rsid w:val="00534C10"/>
    <w:rsid w:val="0053590F"/>
    <w:rsid w:val="00540E14"/>
    <w:rsid w:val="005411EB"/>
    <w:rsid w:val="00546162"/>
    <w:rsid w:val="00551C23"/>
    <w:rsid w:val="00565F9E"/>
    <w:rsid w:val="00574C73"/>
    <w:rsid w:val="005808A2"/>
    <w:rsid w:val="00594A62"/>
    <w:rsid w:val="005B1F3D"/>
    <w:rsid w:val="005C2F34"/>
    <w:rsid w:val="005C5838"/>
    <w:rsid w:val="005D1ABF"/>
    <w:rsid w:val="005D40E3"/>
    <w:rsid w:val="005D5C51"/>
    <w:rsid w:val="005E003D"/>
    <w:rsid w:val="005E5866"/>
    <w:rsid w:val="005F10A7"/>
    <w:rsid w:val="0060179B"/>
    <w:rsid w:val="0060289C"/>
    <w:rsid w:val="00604096"/>
    <w:rsid w:val="0060645A"/>
    <w:rsid w:val="00606BAC"/>
    <w:rsid w:val="006162CE"/>
    <w:rsid w:val="00627DD9"/>
    <w:rsid w:val="0063053B"/>
    <w:rsid w:val="00634C1D"/>
    <w:rsid w:val="00641843"/>
    <w:rsid w:val="006428DA"/>
    <w:rsid w:val="0065289D"/>
    <w:rsid w:val="00673BFA"/>
    <w:rsid w:val="00697E74"/>
    <w:rsid w:val="006A152A"/>
    <w:rsid w:val="006B2590"/>
    <w:rsid w:val="006C0CA7"/>
    <w:rsid w:val="006C5F07"/>
    <w:rsid w:val="006D3D6A"/>
    <w:rsid w:val="006F54EA"/>
    <w:rsid w:val="00700EFE"/>
    <w:rsid w:val="007102E8"/>
    <w:rsid w:val="00715810"/>
    <w:rsid w:val="00723EF5"/>
    <w:rsid w:val="007444AC"/>
    <w:rsid w:val="00746243"/>
    <w:rsid w:val="0075056D"/>
    <w:rsid w:val="007553E1"/>
    <w:rsid w:val="00774EB3"/>
    <w:rsid w:val="0077502D"/>
    <w:rsid w:val="007B63EC"/>
    <w:rsid w:val="007E6D13"/>
    <w:rsid w:val="007E76B9"/>
    <w:rsid w:val="00801FAA"/>
    <w:rsid w:val="00803D83"/>
    <w:rsid w:val="008566C6"/>
    <w:rsid w:val="008754A9"/>
    <w:rsid w:val="008A4908"/>
    <w:rsid w:val="008B24E5"/>
    <w:rsid w:val="008B5F95"/>
    <w:rsid w:val="008C238B"/>
    <w:rsid w:val="008D6F09"/>
    <w:rsid w:val="008E6FC4"/>
    <w:rsid w:val="00901482"/>
    <w:rsid w:val="0090504D"/>
    <w:rsid w:val="00912275"/>
    <w:rsid w:val="00912BCE"/>
    <w:rsid w:val="00914263"/>
    <w:rsid w:val="00916A10"/>
    <w:rsid w:val="00931BBA"/>
    <w:rsid w:val="00941B49"/>
    <w:rsid w:val="00942414"/>
    <w:rsid w:val="00943B0E"/>
    <w:rsid w:val="00944B62"/>
    <w:rsid w:val="00947AE9"/>
    <w:rsid w:val="00947D68"/>
    <w:rsid w:val="0095183C"/>
    <w:rsid w:val="00976A91"/>
    <w:rsid w:val="00987D03"/>
    <w:rsid w:val="00990F78"/>
    <w:rsid w:val="009911E6"/>
    <w:rsid w:val="0099480B"/>
    <w:rsid w:val="00994D07"/>
    <w:rsid w:val="009A2B42"/>
    <w:rsid w:val="009B35B3"/>
    <w:rsid w:val="009C4726"/>
    <w:rsid w:val="009D63CA"/>
    <w:rsid w:val="009D6F0D"/>
    <w:rsid w:val="009E32F5"/>
    <w:rsid w:val="009F24B7"/>
    <w:rsid w:val="00A110FC"/>
    <w:rsid w:val="00A12D94"/>
    <w:rsid w:val="00A23F2B"/>
    <w:rsid w:val="00A376E6"/>
    <w:rsid w:val="00A4183B"/>
    <w:rsid w:val="00A439BE"/>
    <w:rsid w:val="00A500EE"/>
    <w:rsid w:val="00A74387"/>
    <w:rsid w:val="00AA461C"/>
    <w:rsid w:val="00AA4946"/>
    <w:rsid w:val="00AC12EF"/>
    <w:rsid w:val="00AD3B2F"/>
    <w:rsid w:val="00AD57A2"/>
    <w:rsid w:val="00AD6D0B"/>
    <w:rsid w:val="00AE0098"/>
    <w:rsid w:val="00AE24C9"/>
    <w:rsid w:val="00AE42CC"/>
    <w:rsid w:val="00B1605A"/>
    <w:rsid w:val="00B23C92"/>
    <w:rsid w:val="00B27E2F"/>
    <w:rsid w:val="00B31033"/>
    <w:rsid w:val="00B32660"/>
    <w:rsid w:val="00B35D1F"/>
    <w:rsid w:val="00B45139"/>
    <w:rsid w:val="00B54E1A"/>
    <w:rsid w:val="00B564FE"/>
    <w:rsid w:val="00B57EA0"/>
    <w:rsid w:val="00B603ED"/>
    <w:rsid w:val="00B678DC"/>
    <w:rsid w:val="00B7103B"/>
    <w:rsid w:val="00B83385"/>
    <w:rsid w:val="00B83664"/>
    <w:rsid w:val="00B85E17"/>
    <w:rsid w:val="00B92DB3"/>
    <w:rsid w:val="00B97F47"/>
    <w:rsid w:val="00BC3F14"/>
    <w:rsid w:val="00BD0D54"/>
    <w:rsid w:val="00BD2624"/>
    <w:rsid w:val="00BD7EEF"/>
    <w:rsid w:val="00BE3FA9"/>
    <w:rsid w:val="00BF7B50"/>
    <w:rsid w:val="00C1549F"/>
    <w:rsid w:val="00C236FC"/>
    <w:rsid w:val="00C26EF4"/>
    <w:rsid w:val="00C4380C"/>
    <w:rsid w:val="00C61485"/>
    <w:rsid w:val="00C65B09"/>
    <w:rsid w:val="00C77F69"/>
    <w:rsid w:val="00C77FE6"/>
    <w:rsid w:val="00C804BD"/>
    <w:rsid w:val="00C81A89"/>
    <w:rsid w:val="00C85257"/>
    <w:rsid w:val="00C87347"/>
    <w:rsid w:val="00CB6E86"/>
    <w:rsid w:val="00CC3C23"/>
    <w:rsid w:val="00CC68D3"/>
    <w:rsid w:val="00CD2511"/>
    <w:rsid w:val="00CD7E54"/>
    <w:rsid w:val="00CE09B8"/>
    <w:rsid w:val="00CF4836"/>
    <w:rsid w:val="00D02A91"/>
    <w:rsid w:val="00D03CDE"/>
    <w:rsid w:val="00D074FC"/>
    <w:rsid w:val="00D1597D"/>
    <w:rsid w:val="00D2608E"/>
    <w:rsid w:val="00D42422"/>
    <w:rsid w:val="00D61965"/>
    <w:rsid w:val="00D6358E"/>
    <w:rsid w:val="00D645DB"/>
    <w:rsid w:val="00D656EA"/>
    <w:rsid w:val="00D71853"/>
    <w:rsid w:val="00D738E8"/>
    <w:rsid w:val="00D75597"/>
    <w:rsid w:val="00D90022"/>
    <w:rsid w:val="00D90A0A"/>
    <w:rsid w:val="00DA5E6E"/>
    <w:rsid w:val="00DB07BE"/>
    <w:rsid w:val="00DB2F83"/>
    <w:rsid w:val="00DC0B82"/>
    <w:rsid w:val="00DE13EC"/>
    <w:rsid w:val="00DE5145"/>
    <w:rsid w:val="00DF505F"/>
    <w:rsid w:val="00E071A7"/>
    <w:rsid w:val="00E10B68"/>
    <w:rsid w:val="00E31EAD"/>
    <w:rsid w:val="00E360FF"/>
    <w:rsid w:val="00E43073"/>
    <w:rsid w:val="00E434B6"/>
    <w:rsid w:val="00E4606B"/>
    <w:rsid w:val="00E46E86"/>
    <w:rsid w:val="00E50164"/>
    <w:rsid w:val="00E62A46"/>
    <w:rsid w:val="00E72DCC"/>
    <w:rsid w:val="00E77625"/>
    <w:rsid w:val="00E874AD"/>
    <w:rsid w:val="00EA06C3"/>
    <w:rsid w:val="00EA1397"/>
    <w:rsid w:val="00EA7DC8"/>
    <w:rsid w:val="00EB2A3B"/>
    <w:rsid w:val="00EB3CEF"/>
    <w:rsid w:val="00EC3D75"/>
    <w:rsid w:val="00ED53E2"/>
    <w:rsid w:val="00ED5DCC"/>
    <w:rsid w:val="00EE31B3"/>
    <w:rsid w:val="00F073BE"/>
    <w:rsid w:val="00F12C3C"/>
    <w:rsid w:val="00F21388"/>
    <w:rsid w:val="00F24DC9"/>
    <w:rsid w:val="00F2746D"/>
    <w:rsid w:val="00F329E7"/>
    <w:rsid w:val="00F35489"/>
    <w:rsid w:val="00F37C89"/>
    <w:rsid w:val="00F431FD"/>
    <w:rsid w:val="00F63693"/>
    <w:rsid w:val="00F726EC"/>
    <w:rsid w:val="00F87717"/>
    <w:rsid w:val="00F9507B"/>
    <w:rsid w:val="00FA48A5"/>
    <w:rsid w:val="00FA5527"/>
    <w:rsid w:val="00FB1205"/>
    <w:rsid w:val="00FB385B"/>
    <w:rsid w:val="00FB7A9B"/>
    <w:rsid w:val="00FD613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A09A3"/>
  <w15:docId w15:val="{B16F23D3-8E94-4919-BD5C-67D9BD98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semiHidden/>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Descripcin">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semiHidden/>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paragraph" w:styleId="HTMLconformatoprevio">
    <w:name w:val="HTML Preformatted"/>
    <w:basedOn w:val="Normal"/>
    <w:link w:val="HTMLconformatoprevioCar"/>
    <w:uiPriority w:val="99"/>
    <w:unhideWhenUsed/>
    <w:rsid w:val="0027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276C4B"/>
    <w:rPr>
      <w:rFonts w:ascii="Courier New" w:eastAsia="Times New Roman" w:hAnsi="Courier New" w:cs="Courier New"/>
      <w:sz w:val="20"/>
      <w:szCs w:val="20"/>
      <w:lang w:eastAsia="es-CO"/>
    </w:rPr>
  </w:style>
  <w:style w:type="character" w:customStyle="1" w:styleId="apple-converted-space">
    <w:name w:val="apple-converted-space"/>
    <w:basedOn w:val="Fuentedeprrafopredeter"/>
    <w:rsid w:val="002466B8"/>
  </w:style>
  <w:style w:type="character" w:styleId="Hipervnculo">
    <w:name w:val="Hyperlink"/>
    <w:basedOn w:val="Fuentedeprrafopredeter"/>
    <w:uiPriority w:val="99"/>
    <w:unhideWhenUsed/>
    <w:rsid w:val="00FD6138"/>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0C263E"/>
    <w:rPr>
      <w:b/>
      <w:bCs/>
    </w:rPr>
  </w:style>
  <w:style w:type="character" w:customStyle="1" w:styleId="AsuntodelcomentarioCar">
    <w:name w:val="Asunto del comentario Car"/>
    <w:basedOn w:val="TextocomentarioCar"/>
    <w:link w:val="Asuntodelcomentario"/>
    <w:uiPriority w:val="99"/>
    <w:semiHidden/>
    <w:rsid w:val="000C2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665">
      <w:bodyDiv w:val="1"/>
      <w:marLeft w:val="0"/>
      <w:marRight w:val="0"/>
      <w:marTop w:val="0"/>
      <w:marBottom w:val="0"/>
      <w:divBdr>
        <w:top w:val="none" w:sz="0" w:space="0" w:color="auto"/>
        <w:left w:val="none" w:sz="0" w:space="0" w:color="auto"/>
        <w:bottom w:val="none" w:sz="0" w:space="0" w:color="auto"/>
        <w:right w:val="none" w:sz="0" w:space="0" w:color="auto"/>
      </w:divBdr>
    </w:div>
    <w:div w:id="109323223">
      <w:bodyDiv w:val="1"/>
      <w:marLeft w:val="0"/>
      <w:marRight w:val="0"/>
      <w:marTop w:val="0"/>
      <w:marBottom w:val="0"/>
      <w:divBdr>
        <w:top w:val="none" w:sz="0" w:space="0" w:color="auto"/>
        <w:left w:val="none" w:sz="0" w:space="0" w:color="auto"/>
        <w:bottom w:val="none" w:sz="0" w:space="0" w:color="auto"/>
        <w:right w:val="none" w:sz="0" w:space="0" w:color="auto"/>
      </w:divBdr>
    </w:div>
    <w:div w:id="111556665">
      <w:bodyDiv w:val="1"/>
      <w:marLeft w:val="0"/>
      <w:marRight w:val="0"/>
      <w:marTop w:val="0"/>
      <w:marBottom w:val="0"/>
      <w:divBdr>
        <w:top w:val="none" w:sz="0" w:space="0" w:color="auto"/>
        <w:left w:val="none" w:sz="0" w:space="0" w:color="auto"/>
        <w:bottom w:val="none" w:sz="0" w:space="0" w:color="auto"/>
        <w:right w:val="none" w:sz="0" w:space="0" w:color="auto"/>
      </w:divBdr>
    </w:div>
    <w:div w:id="171145848">
      <w:bodyDiv w:val="1"/>
      <w:marLeft w:val="0"/>
      <w:marRight w:val="0"/>
      <w:marTop w:val="0"/>
      <w:marBottom w:val="0"/>
      <w:divBdr>
        <w:top w:val="none" w:sz="0" w:space="0" w:color="auto"/>
        <w:left w:val="none" w:sz="0" w:space="0" w:color="auto"/>
        <w:bottom w:val="none" w:sz="0" w:space="0" w:color="auto"/>
        <w:right w:val="none" w:sz="0" w:space="0" w:color="auto"/>
      </w:divBdr>
    </w:div>
    <w:div w:id="249973546">
      <w:bodyDiv w:val="1"/>
      <w:marLeft w:val="0"/>
      <w:marRight w:val="0"/>
      <w:marTop w:val="0"/>
      <w:marBottom w:val="0"/>
      <w:divBdr>
        <w:top w:val="none" w:sz="0" w:space="0" w:color="auto"/>
        <w:left w:val="none" w:sz="0" w:space="0" w:color="auto"/>
        <w:bottom w:val="none" w:sz="0" w:space="0" w:color="auto"/>
        <w:right w:val="none" w:sz="0" w:space="0" w:color="auto"/>
      </w:divBdr>
    </w:div>
    <w:div w:id="279647819">
      <w:bodyDiv w:val="1"/>
      <w:marLeft w:val="0"/>
      <w:marRight w:val="0"/>
      <w:marTop w:val="0"/>
      <w:marBottom w:val="0"/>
      <w:divBdr>
        <w:top w:val="none" w:sz="0" w:space="0" w:color="auto"/>
        <w:left w:val="none" w:sz="0" w:space="0" w:color="auto"/>
        <w:bottom w:val="none" w:sz="0" w:space="0" w:color="auto"/>
        <w:right w:val="none" w:sz="0" w:space="0" w:color="auto"/>
      </w:divBdr>
    </w:div>
    <w:div w:id="292905761">
      <w:bodyDiv w:val="1"/>
      <w:marLeft w:val="0"/>
      <w:marRight w:val="0"/>
      <w:marTop w:val="0"/>
      <w:marBottom w:val="0"/>
      <w:divBdr>
        <w:top w:val="none" w:sz="0" w:space="0" w:color="auto"/>
        <w:left w:val="none" w:sz="0" w:space="0" w:color="auto"/>
        <w:bottom w:val="none" w:sz="0" w:space="0" w:color="auto"/>
        <w:right w:val="none" w:sz="0" w:space="0" w:color="auto"/>
      </w:divBdr>
    </w:div>
    <w:div w:id="317812371">
      <w:bodyDiv w:val="1"/>
      <w:marLeft w:val="0"/>
      <w:marRight w:val="0"/>
      <w:marTop w:val="0"/>
      <w:marBottom w:val="0"/>
      <w:divBdr>
        <w:top w:val="none" w:sz="0" w:space="0" w:color="auto"/>
        <w:left w:val="none" w:sz="0" w:space="0" w:color="auto"/>
        <w:bottom w:val="none" w:sz="0" w:space="0" w:color="auto"/>
        <w:right w:val="none" w:sz="0" w:space="0" w:color="auto"/>
      </w:divBdr>
    </w:div>
    <w:div w:id="37080543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04">
          <w:marLeft w:val="0"/>
          <w:marRight w:val="0"/>
          <w:marTop w:val="0"/>
          <w:marBottom w:val="0"/>
          <w:divBdr>
            <w:top w:val="none" w:sz="0" w:space="0" w:color="auto"/>
            <w:left w:val="none" w:sz="0" w:space="0" w:color="auto"/>
            <w:bottom w:val="none" w:sz="0" w:space="0" w:color="auto"/>
            <w:right w:val="none" w:sz="0" w:space="0" w:color="auto"/>
          </w:divBdr>
        </w:div>
        <w:div w:id="1356080244">
          <w:marLeft w:val="0"/>
          <w:marRight w:val="0"/>
          <w:marTop w:val="0"/>
          <w:marBottom w:val="0"/>
          <w:divBdr>
            <w:top w:val="none" w:sz="0" w:space="0" w:color="auto"/>
            <w:left w:val="none" w:sz="0" w:space="0" w:color="auto"/>
            <w:bottom w:val="none" w:sz="0" w:space="0" w:color="auto"/>
            <w:right w:val="none" w:sz="0" w:space="0" w:color="auto"/>
          </w:divBdr>
        </w:div>
      </w:divsChild>
    </w:div>
    <w:div w:id="413630106">
      <w:bodyDiv w:val="1"/>
      <w:marLeft w:val="0"/>
      <w:marRight w:val="0"/>
      <w:marTop w:val="0"/>
      <w:marBottom w:val="0"/>
      <w:divBdr>
        <w:top w:val="none" w:sz="0" w:space="0" w:color="auto"/>
        <w:left w:val="none" w:sz="0" w:space="0" w:color="auto"/>
        <w:bottom w:val="none" w:sz="0" w:space="0" w:color="auto"/>
        <w:right w:val="none" w:sz="0" w:space="0" w:color="auto"/>
      </w:divBdr>
    </w:div>
    <w:div w:id="476066463">
      <w:bodyDiv w:val="1"/>
      <w:marLeft w:val="0"/>
      <w:marRight w:val="0"/>
      <w:marTop w:val="0"/>
      <w:marBottom w:val="0"/>
      <w:divBdr>
        <w:top w:val="none" w:sz="0" w:space="0" w:color="auto"/>
        <w:left w:val="none" w:sz="0" w:space="0" w:color="auto"/>
        <w:bottom w:val="none" w:sz="0" w:space="0" w:color="auto"/>
        <w:right w:val="none" w:sz="0" w:space="0" w:color="auto"/>
      </w:divBdr>
    </w:div>
    <w:div w:id="510800798">
      <w:bodyDiv w:val="1"/>
      <w:marLeft w:val="0"/>
      <w:marRight w:val="0"/>
      <w:marTop w:val="0"/>
      <w:marBottom w:val="0"/>
      <w:divBdr>
        <w:top w:val="none" w:sz="0" w:space="0" w:color="auto"/>
        <w:left w:val="none" w:sz="0" w:space="0" w:color="auto"/>
        <w:bottom w:val="none" w:sz="0" w:space="0" w:color="auto"/>
        <w:right w:val="none" w:sz="0" w:space="0" w:color="auto"/>
      </w:divBdr>
    </w:div>
    <w:div w:id="560479886">
      <w:bodyDiv w:val="1"/>
      <w:marLeft w:val="0"/>
      <w:marRight w:val="0"/>
      <w:marTop w:val="0"/>
      <w:marBottom w:val="0"/>
      <w:divBdr>
        <w:top w:val="none" w:sz="0" w:space="0" w:color="auto"/>
        <w:left w:val="none" w:sz="0" w:space="0" w:color="auto"/>
        <w:bottom w:val="none" w:sz="0" w:space="0" w:color="auto"/>
        <w:right w:val="none" w:sz="0" w:space="0" w:color="auto"/>
      </w:divBdr>
    </w:div>
    <w:div w:id="662784776">
      <w:bodyDiv w:val="1"/>
      <w:marLeft w:val="0"/>
      <w:marRight w:val="0"/>
      <w:marTop w:val="0"/>
      <w:marBottom w:val="0"/>
      <w:divBdr>
        <w:top w:val="none" w:sz="0" w:space="0" w:color="auto"/>
        <w:left w:val="none" w:sz="0" w:space="0" w:color="auto"/>
        <w:bottom w:val="none" w:sz="0" w:space="0" w:color="auto"/>
        <w:right w:val="none" w:sz="0" w:space="0" w:color="auto"/>
      </w:divBdr>
    </w:div>
    <w:div w:id="709181696">
      <w:bodyDiv w:val="1"/>
      <w:marLeft w:val="0"/>
      <w:marRight w:val="0"/>
      <w:marTop w:val="0"/>
      <w:marBottom w:val="0"/>
      <w:divBdr>
        <w:top w:val="none" w:sz="0" w:space="0" w:color="auto"/>
        <w:left w:val="none" w:sz="0" w:space="0" w:color="auto"/>
        <w:bottom w:val="none" w:sz="0" w:space="0" w:color="auto"/>
        <w:right w:val="none" w:sz="0" w:space="0" w:color="auto"/>
      </w:divBdr>
    </w:div>
    <w:div w:id="715273550">
      <w:bodyDiv w:val="1"/>
      <w:marLeft w:val="0"/>
      <w:marRight w:val="0"/>
      <w:marTop w:val="0"/>
      <w:marBottom w:val="0"/>
      <w:divBdr>
        <w:top w:val="none" w:sz="0" w:space="0" w:color="auto"/>
        <w:left w:val="none" w:sz="0" w:space="0" w:color="auto"/>
        <w:bottom w:val="none" w:sz="0" w:space="0" w:color="auto"/>
        <w:right w:val="none" w:sz="0" w:space="0" w:color="auto"/>
      </w:divBdr>
    </w:div>
    <w:div w:id="723217283">
      <w:bodyDiv w:val="1"/>
      <w:marLeft w:val="0"/>
      <w:marRight w:val="0"/>
      <w:marTop w:val="0"/>
      <w:marBottom w:val="0"/>
      <w:divBdr>
        <w:top w:val="none" w:sz="0" w:space="0" w:color="auto"/>
        <w:left w:val="none" w:sz="0" w:space="0" w:color="auto"/>
        <w:bottom w:val="none" w:sz="0" w:space="0" w:color="auto"/>
        <w:right w:val="none" w:sz="0" w:space="0" w:color="auto"/>
      </w:divBdr>
    </w:div>
    <w:div w:id="758985941">
      <w:bodyDiv w:val="1"/>
      <w:marLeft w:val="0"/>
      <w:marRight w:val="0"/>
      <w:marTop w:val="0"/>
      <w:marBottom w:val="0"/>
      <w:divBdr>
        <w:top w:val="none" w:sz="0" w:space="0" w:color="auto"/>
        <w:left w:val="none" w:sz="0" w:space="0" w:color="auto"/>
        <w:bottom w:val="none" w:sz="0" w:space="0" w:color="auto"/>
        <w:right w:val="none" w:sz="0" w:space="0" w:color="auto"/>
      </w:divBdr>
    </w:div>
    <w:div w:id="863901141">
      <w:bodyDiv w:val="1"/>
      <w:marLeft w:val="0"/>
      <w:marRight w:val="0"/>
      <w:marTop w:val="0"/>
      <w:marBottom w:val="0"/>
      <w:divBdr>
        <w:top w:val="none" w:sz="0" w:space="0" w:color="auto"/>
        <w:left w:val="none" w:sz="0" w:space="0" w:color="auto"/>
        <w:bottom w:val="none" w:sz="0" w:space="0" w:color="auto"/>
        <w:right w:val="none" w:sz="0" w:space="0" w:color="auto"/>
      </w:divBdr>
    </w:div>
    <w:div w:id="1051922157">
      <w:bodyDiv w:val="1"/>
      <w:marLeft w:val="0"/>
      <w:marRight w:val="0"/>
      <w:marTop w:val="0"/>
      <w:marBottom w:val="0"/>
      <w:divBdr>
        <w:top w:val="none" w:sz="0" w:space="0" w:color="auto"/>
        <w:left w:val="none" w:sz="0" w:space="0" w:color="auto"/>
        <w:bottom w:val="none" w:sz="0" w:space="0" w:color="auto"/>
        <w:right w:val="none" w:sz="0" w:space="0" w:color="auto"/>
      </w:divBdr>
    </w:div>
    <w:div w:id="1078595917">
      <w:bodyDiv w:val="1"/>
      <w:marLeft w:val="0"/>
      <w:marRight w:val="0"/>
      <w:marTop w:val="0"/>
      <w:marBottom w:val="0"/>
      <w:divBdr>
        <w:top w:val="none" w:sz="0" w:space="0" w:color="auto"/>
        <w:left w:val="none" w:sz="0" w:space="0" w:color="auto"/>
        <w:bottom w:val="none" w:sz="0" w:space="0" w:color="auto"/>
        <w:right w:val="none" w:sz="0" w:space="0" w:color="auto"/>
      </w:divBdr>
    </w:div>
    <w:div w:id="1158958015">
      <w:bodyDiv w:val="1"/>
      <w:marLeft w:val="0"/>
      <w:marRight w:val="0"/>
      <w:marTop w:val="0"/>
      <w:marBottom w:val="0"/>
      <w:divBdr>
        <w:top w:val="none" w:sz="0" w:space="0" w:color="auto"/>
        <w:left w:val="none" w:sz="0" w:space="0" w:color="auto"/>
        <w:bottom w:val="none" w:sz="0" w:space="0" w:color="auto"/>
        <w:right w:val="none" w:sz="0" w:space="0" w:color="auto"/>
      </w:divBdr>
    </w:div>
    <w:div w:id="1178544437">
      <w:bodyDiv w:val="1"/>
      <w:marLeft w:val="0"/>
      <w:marRight w:val="0"/>
      <w:marTop w:val="0"/>
      <w:marBottom w:val="0"/>
      <w:divBdr>
        <w:top w:val="none" w:sz="0" w:space="0" w:color="auto"/>
        <w:left w:val="none" w:sz="0" w:space="0" w:color="auto"/>
        <w:bottom w:val="none" w:sz="0" w:space="0" w:color="auto"/>
        <w:right w:val="none" w:sz="0" w:space="0" w:color="auto"/>
      </w:divBdr>
    </w:div>
    <w:div w:id="1212762472">
      <w:bodyDiv w:val="1"/>
      <w:marLeft w:val="0"/>
      <w:marRight w:val="0"/>
      <w:marTop w:val="0"/>
      <w:marBottom w:val="0"/>
      <w:divBdr>
        <w:top w:val="none" w:sz="0" w:space="0" w:color="auto"/>
        <w:left w:val="none" w:sz="0" w:space="0" w:color="auto"/>
        <w:bottom w:val="none" w:sz="0" w:space="0" w:color="auto"/>
        <w:right w:val="none" w:sz="0" w:space="0" w:color="auto"/>
      </w:divBdr>
    </w:div>
    <w:div w:id="1252853104">
      <w:bodyDiv w:val="1"/>
      <w:marLeft w:val="0"/>
      <w:marRight w:val="0"/>
      <w:marTop w:val="0"/>
      <w:marBottom w:val="0"/>
      <w:divBdr>
        <w:top w:val="none" w:sz="0" w:space="0" w:color="auto"/>
        <w:left w:val="none" w:sz="0" w:space="0" w:color="auto"/>
        <w:bottom w:val="none" w:sz="0" w:space="0" w:color="auto"/>
        <w:right w:val="none" w:sz="0" w:space="0" w:color="auto"/>
      </w:divBdr>
    </w:div>
    <w:div w:id="1253315184">
      <w:bodyDiv w:val="1"/>
      <w:marLeft w:val="0"/>
      <w:marRight w:val="0"/>
      <w:marTop w:val="0"/>
      <w:marBottom w:val="0"/>
      <w:divBdr>
        <w:top w:val="none" w:sz="0" w:space="0" w:color="auto"/>
        <w:left w:val="none" w:sz="0" w:space="0" w:color="auto"/>
        <w:bottom w:val="none" w:sz="0" w:space="0" w:color="auto"/>
        <w:right w:val="none" w:sz="0" w:space="0" w:color="auto"/>
      </w:divBdr>
    </w:div>
    <w:div w:id="1528640994">
      <w:bodyDiv w:val="1"/>
      <w:marLeft w:val="0"/>
      <w:marRight w:val="0"/>
      <w:marTop w:val="0"/>
      <w:marBottom w:val="0"/>
      <w:divBdr>
        <w:top w:val="none" w:sz="0" w:space="0" w:color="auto"/>
        <w:left w:val="none" w:sz="0" w:space="0" w:color="auto"/>
        <w:bottom w:val="none" w:sz="0" w:space="0" w:color="auto"/>
        <w:right w:val="none" w:sz="0" w:space="0" w:color="auto"/>
      </w:divBdr>
    </w:div>
    <w:div w:id="1557160250">
      <w:bodyDiv w:val="1"/>
      <w:marLeft w:val="0"/>
      <w:marRight w:val="0"/>
      <w:marTop w:val="0"/>
      <w:marBottom w:val="0"/>
      <w:divBdr>
        <w:top w:val="none" w:sz="0" w:space="0" w:color="auto"/>
        <w:left w:val="none" w:sz="0" w:space="0" w:color="auto"/>
        <w:bottom w:val="none" w:sz="0" w:space="0" w:color="auto"/>
        <w:right w:val="none" w:sz="0" w:space="0" w:color="auto"/>
      </w:divBdr>
    </w:div>
    <w:div w:id="1623220143">
      <w:bodyDiv w:val="1"/>
      <w:marLeft w:val="0"/>
      <w:marRight w:val="0"/>
      <w:marTop w:val="0"/>
      <w:marBottom w:val="0"/>
      <w:divBdr>
        <w:top w:val="none" w:sz="0" w:space="0" w:color="auto"/>
        <w:left w:val="none" w:sz="0" w:space="0" w:color="auto"/>
        <w:bottom w:val="none" w:sz="0" w:space="0" w:color="auto"/>
        <w:right w:val="none" w:sz="0" w:space="0" w:color="auto"/>
      </w:divBdr>
    </w:div>
    <w:div w:id="1687513189">
      <w:bodyDiv w:val="1"/>
      <w:marLeft w:val="0"/>
      <w:marRight w:val="0"/>
      <w:marTop w:val="0"/>
      <w:marBottom w:val="0"/>
      <w:divBdr>
        <w:top w:val="none" w:sz="0" w:space="0" w:color="auto"/>
        <w:left w:val="none" w:sz="0" w:space="0" w:color="auto"/>
        <w:bottom w:val="none" w:sz="0" w:space="0" w:color="auto"/>
        <w:right w:val="none" w:sz="0" w:space="0" w:color="auto"/>
      </w:divBdr>
    </w:div>
    <w:div w:id="1849322036">
      <w:bodyDiv w:val="1"/>
      <w:marLeft w:val="0"/>
      <w:marRight w:val="0"/>
      <w:marTop w:val="0"/>
      <w:marBottom w:val="0"/>
      <w:divBdr>
        <w:top w:val="none" w:sz="0" w:space="0" w:color="auto"/>
        <w:left w:val="none" w:sz="0" w:space="0" w:color="auto"/>
        <w:bottom w:val="none" w:sz="0" w:space="0" w:color="auto"/>
        <w:right w:val="none" w:sz="0" w:space="0" w:color="auto"/>
      </w:divBdr>
    </w:div>
    <w:div w:id="1948731454">
      <w:bodyDiv w:val="1"/>
      <w:marLeft w:val="0"/>
      <w:marRight w:val="0"/>
      <w:marTop w:val="0"/>
      <w:marBottom w:val="0"/>
      <w:divBdr>
        <w:top w:val="none" w:sz="0" w:space="0" w:color="auto"/>
        <w:left w:val="none" w:sz="0" w:space="0" w:color="auto"/>
        <w:bottom w:val="none" w:sz="0" w:space="0" w:color="auto"/>
        <w:right w:val="none" w:sz="0" w:space="0" w:color="auto"/>
      </w:divBdr>
    </w:div>
    <w:div w:id="1975404072">
      <w:bodyDiv w:val="1"/>
      <w:marLeft w:val="0"/>
      <w:marRight w:val="0"/>
      <w:marTop w:val="0"/>
      <w:marBottom w:val="0"/>
      <w:divBdr>
        <w:top w:val="none" w:sz="0" w:space="0" w:color="auto"/>
        <w:left w:val="none" w:sz="0" w:space="0" w:color="auto"/>
        <w:bottom w:val="none" w:sz="0" w:space="0" w:color="auto"/>
        <w:right w:val="none" w:sz="0" w:space="0" w:color="auto"/>
      </w:divBdr>
    </w:div>
    <w:div w:id="2003655291">
      <w:bodyDiv w:val="1"/>
      <w:marLeft w:val="0"/>
      <w:marRight w:val="0"/>
      <w:marTop w:val="0"/>
      <w:marBottom w:val="0"/>
      <w:divBdr>
        <w:top w:val="none" w:sz="0" w:space="0" w:color="auto"/>
        <w:left w:val="none" w:sz="0" w:space="0" w:color="auto"/>
        <w:bottom w:val="none" w:sz="0" w:space="0" w:color="auto"/>
        <w:right w:val="none" w:sz="0" w:space="0" w:color="auto"/>
      </w:divBdr>
    </w:div>
    <w:div w:id="2063944336">
      <w:bodyDiv w:val="1"/>
      <w:marLeft w:val="0"/>
      <w:marRight w:val="0"/>
      <w:marTop w:val="0"/>
      <w:marBottom w:val="0"/>
      <w:divBdr>
        <w:top w:val="none" w:sz="0" w:space="0" w:color="auto"/>
        <w:left w:val="none" w:sz="0" w:space="0" w:color="auto"/>
        <w:bottom w:val="none" w:sz="0" w:space="0" w:color="auto"/>
        <w:right w:val="none" w:sz="0" w:space="0" w:color="auto"/>
      </w:divBdr>
      <w:divsChild>
        <w:div w:id="1555773424">
          <w:marLeft w:val="0"/>
          <w:marRight w:val="0"/>
          <w:marTop w:val="0"/>
          <w:marBottom w:val="0"/>
          <w:divBdr>
            <w:top w:val="none" w:sz="0" w:space="0" w:color="auto"/>
            <w:left w:val="none" w:sz="0" w:space="0" w:color="auto"/>
            <w:bottom w:val="none" w:sz="0" w:space="0" w:color="auto"/>
            <w:right w:val="none" w:sz="0" w:space="0" w:color="auto"/>
          </w:divBdr>
          <w:divsChild>
            <w:div w:id="3813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99238">
      <w:bodyDiv w:val="1"/>
      <w:marLeft w:val="0"/>
      <w:marRight w:val="0"/>
      <w:marTop w:val="0"/>
      <w:marBottom w:val="0"/>
      <w:divBdr>
        <w:top w:val="none" w:sz="0" w:space="0" w:color="auto"/>
        <w:left w:val="none" w:sz="0" w:space="0" w:color="auto"/>
        <w:bottom w:val="none" w:sz="0" w:space="0" w:color="auto"/>
        <w:right w:val="none" w:sz="0" w:space="0" w:color="auto"/>
      </w:divBdr>
    </w:div>
    <w:div w:id="20972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A0EC-3486-4ABE-8508-CB80A3E4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5817</TotalTime>
  <Pages>17</Pages>
  <Words>3277</Words>
  <Characters>18029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Rojas Berrio</dc:creator>
  <cp:keywords/>
  <dc:description/>
  <cp:lastModifiedBy>Erika Cardona</cp:lastModifiedBy>
  <cp:revision>166</cp:revision>
  <dcterms:created xsi:type="dcterms:W3CDTF">2017-03-21T23:22:00Z</dcterms:created>
  <dcterms:modified xsi:type="dcterms:W3CDTF">2017-05-03T03:23:00Z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sprojasb@gmail.com@www.mendeley.com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